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35" w:type="pct"/>
        <w:tblInd w:w="108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095"/>
        <w:gridCol w:w="159"/>
        <w:gridCol w:w="294"/>
        <w:gridCol w:w="2100"/>
        <w:gridCol w:w="1467"/>
        <w:gridCol w:w="793"/>
        <w:gridCol w:w="372"/>
        <w:gridCol w:w="2045"/>
      </w:tblGrid>
      <w:tr w:rsidR="00D26F38" w:rsidRPr="00680498" w:rsidTr="00843A5A">
        <w:trPr>
          <w:cantSplit/>
          <w:trHeight w:val="473"/>
        </w:trPr>
        <w:tc>
          <w:tcPr>
            <w:tcW w:w="2676" w:type="pct"/>
            <w:gridSpan w:val="5"/>
            <w:tcBorders>
              <w:top w:val="single" w:sz="12" w:space="0" w:color="2976A4"/>
              <w:bottom w:val="nil"/>
              <w:right w:val="nil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0" w:name="_Toc303949809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Ұ</w:t>
            </w:r>
            <w:proofErr w:type="gram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зақ мерз</w:t>
            </w:r>
            <w:proofErr w:type="gram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імді жоспар</w:t>
            </w:r>
            <w:r w:rsidR="000F199D" w:rsidRPr="00680498">
              <w:rPr>
                <w:rFonts w:ascii="Times New Roman" w:hAnsi="Times New Roman"/>
                <w:b/>
                <w:sz w:val="24"/>
                <w:lang w:val="ru-RU"/>
              </w:rPr>
              <w:t>дың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 тарауы</w:t>
            </w:r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: </w:t>
            </w:r>
            <w:r w:rsidR="0086696D" w:rsidRPr="00680498">
              <w:rPr>
                <w:rFonts w:ascii="Times New Roman" w:hAnsi="Times New Roman"/>
                <w:b/>
                <w:sz w:val="24"/>
                <w:lang w:val="ru-RU"/>
              </w:rPr>
              <w:t>Қысым</w:t>
            </w:r>
          </w:p>
        </w:tc>
        <w:tc>
          <w:tcPr>
            <w:tcW w:w="2324" w:type="pct"/>
            <w:gridSpan w:val="4"/>
            <w:tcBorders>
              <w:top w:val="single" w:sz="12" w:space="0" w:color="2976A4"/>
              <w:left w:val="nil"/>
              <w:bottom w:val="nil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Мектеп</w:t>
            </w:r>
            <w:proofErr w:type="spellEnd"/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: </w:t>
            </w:r>
            <w:r w:rsidR="00E8029F" w:rsidRPr="00680498">
              <w:rPr>
                <w:rFonts w:ascii="Times New Roman" w:hAnsi="Times New Roman"/>
                <w:b/>
                <w:sz w:val="24"/>
                <w:lang w:val="kk-KZ"/>
              </w:rPr>
              <w:t>№ 12 ЖББОМ</w:t>
            </w:r>
          </w:p>
        </w:tc>
      </w:tr>
      <w:tr w:rsidR="00D26F38" w:rsidRPr="00680498" w:rsidTr="00843A5A">
        <w:trPr>
          <w:cantSplit/>
          <w:trHeight w:val="472"/>
        </w:trPr>
        <w:tc>
          <w:tcPr>
            <w:tcW w:w="2676" w:type="pct"/>
            <w:gridSpan w:val="5"/>
            <w:tcBorders>
              <w:top w:val="nil"/>
              <w:bottom w:val="nil"/>
              <w:right w:val="nil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Кү</w:t>
            </w:r>
            <w:proofErr w:type="gram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н</w:t>
            </w:r>
            <w:proofErr w:type="gram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і</w:t>
            </w:r>
            <w:proofErr w:type="spellEnd"/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>:</w:t>
            </w:r>
            <w:r w:rsidR="00E8029F"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324" w:type="pct"/>
            <w:gridSpan w:val="4"/>
            <w:tcBorders>
              <w:top w:val="nil"/>
              <w:left w:val="nil"/>
              <w:bottom w:val="nil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Мұғалімнің аты-жөні</w:t>
            </w:r>
            <w:proofErr w:type="gramStart"/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>:</w:t>
            </w:r>
            <w:r w:rsidR="00361AA2" w:rsidRPr="00680498">
              <w:rPr>
                <w:rFonts w:ascii="Times New Roman" w:hAnsi="Times New Roman"/>
                <w:b/>
                <w:sz w:val="24"/>
                <w:lang w:val="ru-RU"/>
              </w:rPr>
              <w:t>Д</w:t>
            </w:r>
            <w:proofErr w:type="gramEnd"/>
            <w:r w:rsidR="00361AA2" w:rsidRPr="00680498">
              <w:rPr>
                <w:rFonts w:ascii="Times New Roman" w:hAnsi="Times New Roman"/>
                <w:b/>
                <w:sz w:val="24"/>
                <w:lang w:val="ru-RU"/>
              </w:rPr>
              <w:t>жексембаева Г.С</w:t>
            </w:r>
          </w:p>
        </w:tc>
      </w:tr>
      <w:tr w:rsidR="001110F3" w:rsidRPr="00680498" w:rsidTr="00843A5A">
        <w:trPr>
          <w:cantSplit/>
          <w:trHeight w:val="412"/>
        </w:trPr>
        <w:tc>
          <w:tcPr>
            <w:tcW w:w="2676" w:type="pct"/>
            <w:gridSpan w:val="5"/>
            <w:tcBorders>
              <w:top w:val="nil"/>
              <w:bottom w:val="single" w:sz="8" w:space="0" w:color="2976A4"/>
              <w:right w:val="nil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Сынып</w:t>
            </w:r>
            <w:proofErr w:type="spellEnd"/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: </w:t>
            </w:r>
            <w:r w:rsidR="00361AA2" w:rsidRPr="00680498">
              <w:rPr>
                <w:rFonts w:ascii="Times New Roman" w:hAnsi="Times New Roman"/>
                <w:b/>
                <w:sz w:val="24"/>
                <w:lang w:val="ru-RU"/>
              </w:rPr>
              <w:t>7</w:t>
            </w:r>
          </w:p>
        </w:tc>
        <w:tc>
          <w:tcPr>
            <w:tcW w:w="1308" w:type="pct"/>
            <w:gridSpan w:val="3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D26F38" w:rsidRPr="00680498" w:rsidRDefault="00560D51" w:rsidP="00D26F3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Қатысқандар</w:t>
            </w:r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: 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8" w:space="0" w:color="2976A4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Қатыспағандар</w:t>
            </w:r>
            <w:r w:rsidR="00D26F38" w:rsidRPr="00680498">
              <w:rPr>
                <w:rFonts w:ascii="Times New Roman" w:hAnsi="Times New Roman"/>
                <w:b/>
                <w:sz w:val="24"/>
                <w:lang w:val="ru-RU"/>
              </w:rPr>
              <w:t>:</w:t>
            </w:r>
          </w:p>
        </w:tc>
      </w:tr>
      <w:tr w:rsidR="001110F3" w:rsidRPr="00680498" w:rsidTr="00843A5A">
        <w:trPr>
          <w:cantSplit/>
          <w:trHeight w:val="412"/>
        </w:trPr>
        <w:tc>
          <w:tcPr>
            <w:tcW w:w="1487" w:type="pct"/>
            <w:gridSpan w:val="3"/>
            <w:tcBorders>
              <w:top w:val="nil"/>
              <w:bottom w:val="single" w:sz="8" w:space="0" w:color="2976A4"/>
              <w:right w:val="nil"/>
            </w:tcBorders>
          </w:tcPr>
          <w:p w:rsidR="00D26F38" w:rsidRPr="00680498" w:rsidRDefault="00426476" w:rsidP="00D26F38">
            <w:pPr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Сабақ</w:t>
            </w:r>
            <w:r w:rsidR="00DD0B3F" w:rsidRPr="00680498">
              <w:rPr>
                <w:rFonts w:ascii="Times New Roman" w:hAnsi="Times New Roman"/>
                <w:b/>
                <w:sz w:val="24"/>
                <w:lang w:val="ru-RU"/>
              </w:rPr>
              <w:t>тың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 тақырыбы</w:t>
            </w:r>
          </w:p>
        </w:tc>
        <w:tc>
          <w:tcPr>
            <w:tcW w:w="1189" w:type="pct"/>
            <w:gridSpan w:val="2"/>
            <w:tcBorders>
              <w:top w:val="nil"/>
              <w:bottom w:val="single" w:sz="8" w:space="0" w:color="2976A4"/>
              <w:right w:val="nil"/>
            </w:tcBorders>
          </w:tcPr>
          <w:p w:rsidR="00D26F38" w:rsidRPr="00680498" w:rsidRDefault="008212CC" w:rsidP="008212CC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szCs w:val="24"/>
                <w:lang w:val="ru-RU"/>
              </w:rPr>
              <w:t>Гидрав</w:t>
            </w:r>
            <w:r w:rsidR="00843A5A" w:rsidRPr="00680498">
              <w:rPr>
                <w:rFonts w:ascii="Times New Roman" w:hAnsi="Times New Roman"/>
                <w:sz w:val="24"/>
                <w:szCs w:val="24"/>
                <w:lang w:val="ru-RU"/>
              </w:rPr>
              <w:t>ликалық м</w:t>
            </w:r>
            <w:r w:rsidR="00843A5A" w:rsidRPr="00680498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="00843A5A" w:rsidRPr="00680498">
              <w:rPr>
                <w:rFonts w:ascii="Times New Roman" w:hAnsi="Times New Roman"/>
                <w:sz w:val="24"/>
                <w:szCs w:val="24"/>
                <w:lang w:val="ru-RU"/>
              </w:rPr>
              <w:t>шинеле</w:t>
            </w:r>
            <w:r w:rsidRPr="00680498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</w:p>
        </w:tc>
        <w:tc>
          <w:tcPr>
            <w:tcW w:w="1308" w:type="pct"/>
            <w:gridSpan w:val="3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D26F38" w:rsidRPr="00680498" w:rsidRDefault="00D26F38" w:rsidP="001823DB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8" w:space="0" w:color="2976A4"/>
            </w:tcBorders>
          </w:tcPr>
          <w:p w:rsidR="00D26F38" w:rsidRPr="00680498" w:rsidRDefault="00D26F38" w:rsidP="001823DB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26F38" w:rsidRPr="00680498" w:rsidTr="008212CC">
        <w:trPr>
          <w:cantSplit/>
        </w:trPr>
        <w:tc>
          <w:tcPr>
            <w:tcW w:w="1487" w:type="pct"/>
            <w:gridSpan w:val="3"/>
            <w:tcBorders>
              <w:top w:val="single" w:sz="8" w:space="0" w:color="2976A4"/>
            </w:tcBorders>
          </w:tcPr>
          <w:p w:rsidR="00D26F38" w:rsidRPr="00680498" w:rsidRDefault="00426476" w:rsidP="00426476">
            <w:pPr>
              <w:spacing w:before="40" w:after="40"/>
              <w:rPr>
                <w:rFonts w:ascii="Times New Roman" w:hAnsi="Times New Roman"/>
                <w:b/>
                <w:sz w:val="24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Осы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сабақта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қол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жеткізілетін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о</w:t>
            </w:r>
            <w:proofErr w:type="gram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қу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мақсаттары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(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оқу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бағдарламасына</w:t>
            </w:r>
            <w:r w:rsidRPr="0068049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сілтеме</w:t>
            </w:r>
            <w:r w:rsidRPr="0068049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513" w:type="pct"/>
            <w:gridSpan w:val="6"/>
            <w:tcBorders>
              <w:top w:val="single" w:sz="8" w:space="0" w:color="2976A4"/>
            </w:tcBorders>
          </w:tcPr>
          <w:p w:rsidR="0086696D" w:rsidRPr="00680498" w:rsidRDefault="00843A5A" w:rsidP="0086696D">
            <w:pPr>
              <w:pStyle w:val="TableParagraph"/>
              <w:numPr>
                <w:ilvl w:val="3"/>
                <w:numId w:val="27"/>
              </w:numPr>
              <w:tabs>
                <w:tab w:val="left" w:pos="826"/>
              </w:tabs>
              <w:spacing w:before="1"/>
              <w:ind w:firstLine="0"/>
              <w:rPr>
                <w:sz w:val="24"/>
                <w:szCs w:val="24"/>
                <w:lang w:val="en-GB"/>
              </w:rPr>
            </w:pPr>
            <w:r w:rsidRPr="00680498">
              <w:rPr>
                <w:sz w:val="24"/>
                <w:szCs w:val="24"/>
              </w:rPr>
              <w:t>гидравликалық</w:t>
            </w:r>
            <w:r w:rsidRPr="00680498">
              <w:rPr>
                <w:sz w:val="24"/>
                <w:szCs w:val="24"/>
                <w:lang w:val="en-GB"/>
              </w:rPr>
              <w:t xml:space="preserve"> </w:t>
            </w:r>
            <w:r w:rsidRPr="00680498">
              <w:rPr>
                <w:sz w:val="24"/>
                <w:szCs w:val="24"/>
              </w:rPr>
              <w:t>м</w:t>
            </w:r>
            <w:r w:rsidRPr="00680498">
              <w:rPr>
                <w:sz w:val="24"/>
                <w:szCs w:val="24"/>
                <w:lang w:val="kk-KZ"/>
              </w:rPr>
              <w:t>ә</w:t>
            </w:r>
            <w:r w:rsidRPr="00680498">
              <w:rPr>
                <w:sz w:val="24"/>
                <w:szCs w:val="24"/>
              </w:rPr>
              <w:t>ши</w:t>
            </w:r>
            <w:r w:rsidRPr="00680498">
              <w:rPr>
                <w:sz w:val="24"/>
                <w:szCs w:val="24"/>
                <w:lang w:val="kk-KZ"/>
              </w:rPr>
              <w:t>не</w:t>
            </w:r>
            <w:r w:rsidRPr="00680498">
              <w:rPr>
                <w:sz w:val="24"/>
                <w:szCs w:val="24"/>
              </w:rPr>
              <w:t>л</w:t>
            </w:r>
            <w:r w:rsidRPr="00680498">
              <w:rPr>
                <w:sz w:val="24"/>
                <w:szCs w:val="24"/>
                <w:lang w:val="kk-KZ"/>
              </w:rPr>
              <w:t>е</w:t>
            </w:r>
            <w:r w:rsidRPr="00680498">
              <w:rPr>
                <w:sz w:val="24"/>
                <w:szCs w:val="24"/>
              </w:rPr>
              <w:t>рд</w:t>
            </w:r>
            <w:r w:rsidRPr="00680498">
              <w:rPr>
                <w:sz w:val="24"/>
                <w:szCs w:val="24"/>
                <w:lang w:val="kk-KZ"/>
              </w:rPr>
              <w:t>і</w:t>
            </w:r>
            <w:r w:rsidR="0086696D" w:rsidRPr="00680498">
              <w:rPr>
                <w:sz w:val="24"/>
                <w:szCs w:val="24"/>
              </w:rPr>
              <w:t>ң</w:t>
            </w:r>
            <w:r w:rsidR="0086696D" w:rsidRPr="00680498">
              <w:rPr>
                <w:sz w:val="24"/>
                <w:szCs w:val="24"/>
                <w:lang w:val="en-GB"/>
              </w:rPr>
              <w:t xml:space="preserve"> </w:t>
            </w:r>
            <w:r w:rsidR="0086696D" w:rsidRPr="00680498">
              <w:rPr>
                <w:sz w:val="24"/>
                <w:szCs w:val="24"/>
              </w:rPr>
              <w:t>жұмыс</w:t>
            </w:r>
            <w:r w:rsidR="0086696D" w:rsidRPr="00680498">
              <w:rPr>
                <w:sz w:val="24"/>
                <w:szCs w:val="24"/>
                <w:lang w:val="en-GB"/>
              </w:rPr>
              <w:t xml:space="preserve"> </w:t>
            </w:r>
            <w:r w:rsidR="0086696D" w:rsidRPr="00680498">
              <w:rPr>
                <w:sz w:val="24"/>
                <w:szCs w:val="24"/>
              </w:rPr>
              <w:t>істеу</w:t>
            </w:r>
            <w:r w:rsidR="0086696D" w:rsidRPr="00680498">
              <w:rPr>
                <w:sz w:val="24"/>
                <w:szCs w:val="24"/>
                <w:lang w:val="en-GB"/>
              </w:rPr>
              <w:t xml:space="preserve"> </w:t>
            </w:r>
            <w:r w:rsidR="0086696D" w:rsidRPr="00680498">
              <w:rPr>
                <w:sz w:val="24"/>
                <w:szCs w:val="24"/>
              </w:rPr>
              <w:t>принципін</w:t>
            </w:r>
            <w:r w:rsidR="0086696D" w:rsidRPr="00680498">
              <w:rPr>
                <w:spacing w:val="-12"/>
                <w:sz w:val="24"/>
                <w:szCs w:val="24"/>
                <w:lang w:val="en-GB"/>
              </w:rPr>
              <w:t xml:space="preserve"> </w:t>
            </w:r>
            <w:r w:rsidR="0086696D" w:rsidRPr="00680498">
              <w:rPr>
                <w:sz w:val="24"/>
                <w:szCs w:val="24"/>
              </w:rPr>
              <w:t>сипаттау</w:t>
            </w:r>
            <w:r w:rsidR="0086696D" w:rsidRPr="00680498">
              <w:rPr>
                <w:sz w:val="24"/>
                <w:szCs w:val="24"/>
                <w:lang w:val="en-GB"/>
              </w:rPr>
              <w:t>;</w:t>
            </w:r>
          </w:p>
          <w:p w:rsidR="00D26F38" w:rsidRPr="00680498" w:rsidRDefault="00361AA2" w:rsidP="00843A5A">
            <w:pPr>
              <w:spacing w:before="60" w:after="60"/>
              <w:rPr>
                <w:rFonts w:ascii="Times New Roman" w:hAnsi="Times New Roman"/>
                <w:sz w:val="24"/>
              </w:rPr>
            </w:pPr>
            <w:r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</w:rPr>
              <w:t>7.3.1.8</w:t>
            </w:r>
            <w:r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гидравликалық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м</w:t>
            </w:r>
            <w:r w:rsidR="00843A5A" w:rsidRPr="00680498">
              <w:rPr>
                <w:rFonts w:ascii="Times New Roman" w:hAnsi="Times New Roman"/>
                <w:sz w:val="24"/>
                <w:lang w:val="ru-RU"/>
              </w:rPr>
              <w:t>әшинелерді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қолдану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кезіндегі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sz w:val="24"/>
              </w:rPr>
              <w:t xml:space="preserve">   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күштен</w:t>
            </w:r>
            <w:r w:rsidR="00453F75"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pacing w:val="-30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ұтысты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есептеу</w:t>
            </w:r>
            <w:r w:rsidR="0086696D" w:rsidRPr="00680498">
              <w:rPr>
                <w:rFonts w:ascii="Times New Roman" w:hAnsi="Times New Roman"/>
                <w:sz w:val="24"/>
              </w:rPr>
              <w:t>;</w:t>
            </w:r>
          </w:p>
        </w:tc>
      </w:tr>
      <w:tr w:rsidR="00D26F38" w:rsidRPr="00680498" w:rsidTr="008212CC">
        <w:trPr>
          <w:cantSplit/>
          <w:trHeight w:val="603"/>
        </w:trPr>
        <w:tc>
          <w:tcPr>
            <w:tcW w:w="1487" w:type="pct"/>
            <w:gridSpan w:val="3"/>
          </w:tcPr>
          <w:p w:rsidR="00D26F38" w:rsidRPr="00680498" w:rsidRDefault="00DD0B3F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Сабақтың </w:t>
            </w:r>
            <w:r w:rsidR="00426476" w:rsidRPr="00680498">
              <w:rPr>
                <w:rFonts w:ascii="Times New Roman" w:hAnsi="Times New Roman"/>
                <w:b/>
                <w:sz w:val="24"/>
                <w:lang w:val="ru-RU"/>
              </w:rPr>
              <w:t>мақсаты</w:t>
            </w:r>
          </w:p>
        </w:tc>
        <w:tc>
          <w:tcPr>
            <w:tcW w:w="3513" w:type="pct"/>
            <w:gridSpan w:val="6"/>
          </w:tcPr>
          <w:p w:rsidR="0086696D" w:rsidRPr="00680498" w:rsidRDefault="00122861" w:rsidP="0086696D">
            <w:pPr>
              <w:pStyle w:val="TableParagraph"/>
              <w:spacing w:before="4" w:line="254" w:lineRule="exact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>Гидромеханизмдердің</w:t>
            </w:r>
            <w:r w:rsidR="0086696D" w:rsidRPr="00680498">
              <w:rPr>
                <w:sz w:val="24"/>
                <w:szCs w:val="24"/>
                <w:lang w:val="kk-KZ"/>
              </w:rPr>
              <w:t xml:space="preserve"> жұмыс істеу принципін сипаттайды;</w:t>
            </w:r>
          </w:p>
          <w:p w:rsidR="0086696D" w:rsidRPr="00680498" w:rsidRDefault="00843A5A" w:rsidP="0086696D">
            <w:pPr>
              <w:pStyle w:val="TableParagraph"/>
              <w:spacing w:before="4" w:line="254" w:lineRule="exact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>Гидравликалық мәшинені</w:t>
            </w:r>
            <w:r w:rsidR="00682CE9" w:rsidRPr="00680498">
              <w:rPr>
                <w:sz w:val="24"/>
                <w:szCs w:val="24"/>
                <w:lang w:val="kk-KZ"/>
              </w:rPr>
              <w:t>ң күштен беретін ұтысын ан</w:t>
            </w:r>
            <w:r w:rsidR="0086696D" w:rsidRPr="00680498">
              <w:rPr>
                <w:sz w:val="24"/>
                <w:szCs w:val="24"/>
                <w:lang w:val="kk-KZ"/>
              </w:rPr>
              <w:t xml:space="preserve">ықтай алады; </w:t>
            </w:r>
          </w:p>
          <w:p w:rsidR="00D26F38" w:rsidRPr="00680498" w:rsidRDefault="0086696D" w:rsidP="00122861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  Гидрав</w:t>
            </w:r>
            <w:r w:rsidR="00122861" w:rsidRPr="00680498">
              <w:rPr>
                <w:rFonts w:ascii="Times New Roman" w:hAnsi="Times New Roman"/>
                <w:sz w:val="24"/>
                <w:lang w:val="kk-KZ"/>
              </w:rPr>
              <w:t xml:space="preserve">ликалық </w:t>
            </w:r>
            <w:r w:rsidR="00843A5A" w:rsidRPr="00680498">
              <w:rPr>
                <w:rFonts w:ascii="Times New Roman" w:hAnsi="Times New Roman"/>
                <w:sz w:val="24"/>
                <w:lang w:val="kk-KZ"/>
              </w:rPr>
              <w:t>мәшинеларді</w:t>
            </w:r>
            <w:r w:rsidR="00122861" w:rsidRPr="00680498">
              <w:rPr>
                <w:rFonts w:ascii="Times New Roman" w:hAnsi="Times New Roman"/>
                <w:sz w:val="24"/>
                <w:lang w:val="kk-KZ"/>
              </w:rPr>
              <w:t xml:space="preserve">ң қолданысын 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өмірмен        </w:t>
            </w:r>
            <w:r w:rsidR="00361AA2" w:rsidRPr="00680498">
              <w:rPr>
                <w:rFonts w:ascii="Times New Roman" w:hAnsi="Times New Roman"/>
                <w:sz w:val="24"/>
                <w:lang w:val="kk-KZ"/>
              </w:rPr>
              <w:t xml:space="preserve">    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>байланыстыра алады;</w:t>
            </w:r>
          </w:p>
        </w:tc>
      </w:tr>
      <w:tr w:rsidR="00D26F38" w:rsidRPr="00680498" w:rsidTr="008212CC">
        <w:trPr>
          <w:cantSplit/>
          <w:trHeight w:val="603"/>
        </w:trPr>
        <w:tc>
          <w:tcPr>
            <w:tcW w:w="1487" w:type="pct"/>
            <w:gridSpan w:val="3"/>
          </w:tcPr>
          <w:p w:rsidR="00D26F38" w:rsidRPr="00680498" w:rsidRDefault="002E65AC" w:rsidP="002E65AC">
            <w:pPr>
              <w:spacing w:before="40" w:after="40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Бағалау</w:t>
            </w:r>
            <w:proofErr w:type="spellEnd"/>
            <w:r w:rsidR="00287A44"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="00287A44" w:rsidRPr="00680498">
              <w:rPr>
                <w:rFonts w:ascii="Times New Roman" w:hAnsi="Times New Roman"/>
                <w:b/>
                <w:sz w:val="24"/>
                <w:lang w:val="ru-RU"/>
              </w:rPr>
              <w:t>критерийі</w:t>
            </w:r>
            <w:proofErr w:type="spellEnd"/>
          </w:p>
        </w:tc>
        <w:tc>
          <w:tcPr>
            <w:tcW w:w="3513" w:type="pct"/>
            <w:gridSpan w:val="6"/>
          </w:tcPr>
          <w:p w:rsidR="0086696D" w:rsidRPr="00680498" w:rsidRDefault="0086696D" w:rsidP="0086696D">
            <w:pPr>
              <w:pStyle w:val="TableParagraph"/>
              <w:spacing w:line="271" w:lineRule="exact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b/>
                <w:sz w:val="24"/>
                <w:szCs w:val="24"/>
              </w:rPr>
              <w:t xml:space="preserve">Барлығы: </w:t>
            </w:r>
            <w:r w:rsidR="00843A5A" w:rsidRPr="00680498">
              <w:rPr>
                <w:sz w:val="24"/>
                <w:szCs w:val="24"/>
              </w:rPr>
              <w:t>Гидравликалық м</w:t>
            </w:r>
            <w:r w:rsidR="00843A5A" w:rsidRPr="00680498">
              <w:rPr>
                <w:sz w:val="24"/>
                <w:szCs w:val="24"/>
                <w:lang w:val="kk-KZ"/>
              </w:rPr>
              <w:t>ә</w:t>
            </w:r>
            <w:r w:rsidR="00843A5A" w:rsidRPr="00680498">
              <w:rPr>
                <w:sz w:val="24"/>
                <w:szCs w:val="24"/>
              </w:rPr>
              <w:t>шин</w:t>
            </w:r>
            <w:r w:rsidR="00843A5A" w:rsidRPr="00680498">
              <w:rPr>
                <w:sz w:val="24"/>
                <w:szCs w:val="24"/>
                <w:lang w:val="kk-KZ"/>
              </w:rPr>
              <w:t>е</w:t>
            </w:r>
            <w:r w:rsidR="00843A5A" w:rsidRPr="00680498">
              <w:rPr>
                <w:sz w:val="24"/>
                <w:szCs w:val="24"/>
              </w:rPr>
              <w:t>н</w:t>
            </w:r>
            <w:r w:rsidR="00843A5A" w:rsidRPr="00680498">
              <w:rPr>
                <w:sz w:val="24"/>
                <w:szCs w:val="24"/>
                <w:lang w:val="kk-KZ"/>
              </w:rPr>
              <w:t>і</w:t>
            </w:r>
            <w:r w:rsidRPr="00680498">
              <w:rPr>
                <w:sz w:val="24"/>
                <w:szCs w:val="24"/>
              </w:rPr>
              <w:t>ң құрылысы</w:t>
            </w:r>
            <w:r w:rsidR="00361AA2" w:rsidRPr="00680498">
              <w:rPr>
                <w:sz w:val="24"/>
                <w:szCs w:val="24"/>
              </w:rPr>
              <w:t>н, жұмыс істеу принципін біледі</w:t>
            </w:r>
            <w:r w:rsidR="00361AA2" w:rsidRPr="00680498">
              <w:rPr>
                <w:sz w:val="24"/>
                <w:szCs w:val="24"/>
                <w:lang w:val="kk-KZ"/>
              </w:rPr>
              <w:t>;</w:t>
            </w:r>
          </w:p>
          <w:p w:rsidR="0086696D" w:rsidRPr="00680498" w:rsidRDefault="0086696D" w:rsidP="0086696D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b/>
                <w:sz w:val="24"/>
                <w:szCs w:val="24"/>
                <w:lang w:val="kk-KZ"/>
              </w:rPr>
              <w:t xml:space="preserve">Көпшілігі: </w:t>
            </w:r>
            <w:r w:rsidR="00843A5A" w:rsidRPr="00680498">
              <w:rPr>
                <w:sz w:val="24"/>
                <w:szCs w:val="24"/>
                <w:lang w:val="kk-KZ"/>
              </w:rPr>
              <w:t>Гидравликалық мәшинені</w:t>
            </w:r>
            <w:r w:rsidRPr="00680498">
              <w:rPr>
                <w:sz w:val="24"/>
                <w:szCs w:val="24"/>
                <w:lang w:val="kk-KZ"/>
              </w:rPr>
              <w:t>ң көмегімен алынатын күштің мәнін есептей алады ;</w:t>
            </w:r>
          </w:p>
          <w:p w:rsidR="00D26F38" w:rsidRPr="00680498" w:rsidRDefault="0086696D" w:rsidP="00452174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b/>
                <w:sz w:val="24"/>
                <w:szCs w:val="24"/>
                <w:lang w:val="kk-KZ"/>
              </w:rPr>
              <w:t xml:space="preserve">Кейбіреуі: </w:t>
            </w:r>
            <w:r w:rsidRPr="00680498">
              <w:rPr>
                <w:sz w:val="24"/>
                <w:szCs w:val="24"/>
                <w:lang w:val="kk-KZ"/>
              </w:rPr>
              <w:t>Техникад</w:t>
            </w:r>
            <w:r w:rsidR="00843A5A" w:rsidRPr="00680498">
              <w:rPr>
                <w:sz w:val="24"/>
                <w:szCs w:val="24"/>
                <w:lang w:val="kk-KZ"/>
              </w:rPr>
              <w:t>а және тұрмыста гидравликалық мәшинелерді</w:t>
            </w:r>
            <w:r w:rsidRPr="00680498">
              <w:rPr>
                <w:sz w:val="24"/>
                <w:szCs w:val="24"/>
                <w:lang w:val="kk-KZ"/>
              </w:rPr>
              <w:t>ң</w:t>
            </w:r>
            <w:r w:rsidR="00452174" w:rsidRPr="00680498">
              <w:rPr>
                <w:sz w:val="24"/>
                <w:szCs w:val="24"/>
                <w:lang w:val="kk-KZ"/>
              </w:rPr>
              <w:t xml:space="preserve"> қ</w:t>
            </w:r>
            <w:r w:rsidR="00A461BA" w:rsidRPr="00680498">
              <w:rPr>
                <w:sz w:val="24"/>
                <w:szCs w:val="24"/>
                <w:lang w:val="kk-KZ"/>
              </w:rPr>
              <w:t xml:space="preserve">олдану аймағы мен </w:t>
            </w:r>
            <w:r w:rsidR="00452174" w:rsidRPr="00680498">
              <w:rPr>
                <w:sz w:val="24"/>
                <w:szCs w:val="24"/>
                <w:lang w:val="kk-KZ"/>
              </w:rPr>
              <w:t>мақсатын анықтайды;</w:t>
            </w:r>
          </w:p>
        </w:tc>
      </w:tr>
      <w:tr w:rsidR="00D26F38" w:rsidRPr="00680498" w:rsidTr="008212CC">
        <w:trPr>
          <w:cantSplit/>
          <w:trHeight w:val="603"/>
        </w:trPr>
        <w:tc>
          <w:tcPr>
            <w:tcW w:w="1487" w:type="pct"/>
            <w:gridSpan w:val="3"/>
          </w:tcPr>
          <w:p w:rsidR="00D26F38" w:rsidRPr="00680498" w:rsidRDefault="00287A44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Тілдік</w:t>
            </w:r>
            <w:proofErr w:type="spell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мақсаттар</w:t>
            </w:r>
            <w:proofErr w:type="spellEnd"/>
          </w:p>
          <w:p w:rsidR="00D26F38" w:rsidRPr="00680498" w:rsidRDefault="00D26F38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513" w:type="pct"/>
            <w:gridSpan w:val="6"/>
          </w:tcPr>
          <w:p w:rsidR="0086696D" w:rsidRPr="00680498" w:rsidRDefault="00D26F38" w:rsidP="0086696D">
            <w:pPr>
              <w:pStyle w:val="TableParagraph"/>
              <w:spacing w:before="1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i/>
                <w:sz w:val="24"/>
                <w:szCs w:val="24"/>
              </w:rPr>
              <w:t xml:space="preserve"> </w:t>
            </w:r>
            <w:r w:rsidR="0086696D" w:rsidRPr="00680498">
              <w:rPr>
                <w:i/>
                <w:sz w:val="24"/>
                <w:szCs w:val="24"/>
              </w:rPr>
              <w:t xml:space="preserve">Арнайы </w:t>
            </w:r>
            <w:proofErr w:type="gramStart"/>
            <w:r w:rsidR="0086696D" w:rsidRPr="00680498">
              <w:rPr>
                <w:i/>
                <w:sz w:val="24"/>
                <w:szCs w:val="24"/>
              </w:rPr>
              <w:t>п</w:t>
            </w:r>
            <w:proofErr w:type="gramEnd"/>
            <w:r w:rsidR="0086696D" w:rsidRPr="00680498">
              <w:rPr>
                <w:i/>
                <w:sz w:val="24"/>
                <w:szCs w:val="24"/>
              </w:rPr>
              <w:t>әндік терминология және лексика</w:t>
            </w:r>
            <w:r w:rsidR="0086696D" w:rsidRPr="00680498">
              <w:rPr>
                <w:sz w:val="24"/>
                <w:szCs w:val="24"/>
              </w:rPr>
              <w:t>:</w:t>
            </w:r>
          </w:p>
          <w:p w:rsidR="0086696D" w:rsidRPr="00680498" w:rsidRDefault="0086696D" w:rsidP="0086696D">
            <w:pPr>
              <w:pStyle w:val="TableParagraph"/>
              <w:spacing w:before="1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i/>
                <w:sz w:val="24"/>
                <w:szCs w:val="24"/>
                <w:lang w:val="kk-KZ"/>
              </w:rPr>
              <w:t>Гидрав</w:t>
            </w:r>
            <w:r w:rsidR="00843A5A" w:rsidRPr="00680498">
              <w:rPr>
                <w:i/>
                <w:sz w:val="24"/>
                <w:szCs w:val="24"/>
                <w:lang w:val="kk-KZ"/>
              </w:rPr>
              <w:t>л</w:t>
            </w:r>
            <w:r w:rsidRPr="00680498">
              <w:rPr>
                <w:i/>
                <w:sz w:val="24"/>
                <w:szCs w:val="24"/>
                <w:lang w:val="kk-KZ"/>
              </w:rPr>
              <w:t>икалық м</w:t>
            </w:r>
            <w:r w:rsidR="00843A5A" w:rsidRPr="00680498">
              <w:rPr>
                <w:i/>
                <w:sz w:val="24"/>
                <w:szCs w:val="24"/>
                <w:lang w:val="kk-KZ"/>
              </w:rPr>
              <w:t>әшине</w:t>
            </w:r>
            <w:r w:rsidRPr="00680498">
              <w:rPr>
                <w:i/>
                <w:sz w:val="24"/>
                <w:szCs w:val="24"/>
                <w:lang w:val="kk-KZ"/>
              </w:rPr>
              <w:t xml:space="preserve">, Паскаль заңы, </w:t>
            </w:r>
          </w:p>
          <w:p w:rsidR="0086696D" w:rsidRPr="00680498" w:rsidRDefault="0086696D" w:rsidP="0086696D">
            <w:pPr>
              <w:pStyle w:val="TableParagraph"/>
              <w:spacing w:before="14" w:line="275" w:lineRule="exact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b/>
                <w:i/>
                <w:sz w:val="24"/>
                <w:szCs w:val="24"/>
                <w:lang w:val="kk-KZ"/>
              </w:rPr>
              <w:t>Диалог үшін баянды сөйлемдер</w:t>
            </w:r>
            <w:r w:rsidRPr="00680498">
              <w:rPr>
                <w:sz w:val="24"/>
                <w:szCs w:val="24"/>
                <w:lang w:val="kk-KZ"/>
              </w:rPr>
              <w:t>:</w:t>
            </w:r>
          </w:p>
          <w:p w:rsidR="0086696D" w:rsidRPr="00680498" w:rsidRDefault="00361AA2" w:rsidP="0086696D">
            <w:pPr>
              <w:pStyle w:val="TableParagraph"/>
              <w:spacing w:line="256" w:lineRule="exact"/>
              <w:ind w:left="105" w:right="131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 xml:space="preserve">       </w:t>
            </w:r>
            <w:r w:rsidR="0086696D" w:rsidRPr="00680498">
              <w:rPr>
                <w:sz w:val="24"/>
                <w:szCs w:val="24"/>
                <w:lang w:val="kk-KZ"/>
              </w:rPr>
              <w:t>Сұйыққа немесе газға түсіретін қысым сол сұйықтың немесе газдың әрбір нүктсіне өзгеріссіз беріледі. (Паскаль заңы)</w:t>
            </w:r>
          </w:p>
          <w:p w:rsidR="0086696D" w:rsidRPr="00680498" w:rsidRDefault="00361AA2" w:rsidP="00361AA2">
            <w:pPr>
              <w:pStyle w:val="TableParagraph"/>
              <w:spacing w:before="7" w:line="275" w:lineRule="exact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 xml:space="preserve">         </w:t>
            </w:r>
            <w:r w:rsidR="0086696D" w:rsidRPr="00680498">
              <w:rPr>
                <w:sz w:val="24"/>
                <w:szCs w:val="24"/>
                <w:lang w:val="kk-KZ"/>
              </w:rPr>
              <w:t>Кез-келген сұйықтардың тепе-теңдігі мен қозғалыс</w:t>
            </w:r>
          </w:p>
          <w:p w:rsidR="00D26F38" w:rsidRPr="00680498" w:rsidRDefault="0086696D" w:rsidP="0086696D">
            <w:pPr>
              <w:pStyle w:val="TableParagraph"/>
              <w:spacing w:line="256" w:lineRule="exact"/>
              <w:ind w:left="105" w:right="131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>заңдарына негізделіп жұмыс істейтін механизмдер ............ деп аталады. (грекше гидро-су,</w:t>
            </w:r>
            <w:r w:rsidRPr="00680498">
              <w:rPr>
                <w:spacing w:val="-2"/>
                <w:sz w:val="24"/>
                <w:szCs w:val="24"/>
                <w:lang w:val="kk-KZ"/>
              </w:rPr>
              <w:t xml:space="preserve"> </w:t>
            </w:r>
            <w:r w:rsidRPr="00680498">
              <w:rPr>
                <w:sz w:val="24"/>
                <w:szCs w:val="24"/>
                <w:lang w:val="kk-KZ"/>
              </w:rPr>
              <w:t>аулос-түтік)</w:t>
            </w:r>
          </w:p>
        </w:tc>
      </w:tr>
      <w:tr w:rsidR="00D26F38" w:rsidRPr="00680498" w:rsidTr="008212CC">
        <w:trPr>
          <w:cantSplit/>
          <w:trHeight w:val="808"/>
        </w:trPr>
        <w:tc>
          <w:tcPr>
            <w:tcW w:w="1487" w:type="pct"/>
            <w:gridSpan w:val="3"/>
          </w:tcPr>
          <w:p w:rsidR="00D26F38" w:rsidRPr="00680498" w:rsidRDefault="00287A44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Құндылық</w:t>
            </w:r>
            <w:proofErr w:type="gram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тар</w:t>
            </w:r>
            <w:proofErr w:type="gram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ға баулу</w:t>
            </w:r>
          </w:p>
          <w:p w:rsidR="00D26F38" w:rsidRPr="00680498" w:rsidRDefault="00D26F38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D26F38" w:rsidRPr="00680498" w:rsidRDefault="00D26F38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513" w:type="pct"/>
            <w:gridSpan w:val="6"/>
          </w:tcPr>
          <w:p w:rsidR="00D26F38" w:rsidRPr="00680498" w:rsidRDefault="00D26F38" w:rsidP="00361AA2">
            <w:pPr>
              <w:spacing w:before="60" w:after="60"/>
              <w:rPr>
                <w:rFonts w:ascii="Times New Roman" w:hAnsi="Times New Roman"/>
                <w:i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kk-KZ"/>
              </w:rPr>
              <w:t>Индустрияландыру мен инновацияларға негізделген экономикалық өсу</w:t>
            </w:r>
            <w:r w:rsidR="00361AA2" w:rsidRPr="00680498">
              <w:rPr>
                <w:rFonts w:ascii="Times New Roman" w:hAnsi="Times New Roman"/>
                <w:i/>
                <w:sz w:val="24"/>
                <w:lang w:val="ru-RU"/>
              </w:rPr>
              <w:t>.</w:t>
            </w:r>
          </w:p>
        </w:tc>
      </w:tr>
      <w:tr w:rsidR="00D26F38" w:rsidRPr="00680498" w:rsidTr="008212CC">
        <w:trPr>
          <w:cantSplit/>
          <w:trHeight w:val="411"/>
        </w:trPr>
        <w:tc>
          <w:tcPr>
            <w:tcW w:w="1487" w:type="pct"/>
            <w:gridSpan w:val="3"/>
          </w:tcPr>
          <w:p w:rsidR="00D26F38" w:rsidRPr="00680498" w:rsidRDefault="00C90BE7" w:rsidP="001823DB">
            <w:pPr>
              <w:spacing w:before="40" w:after="40"/>
              <w:ind w:left="-468" w:firstLine="468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proofErr w:type="gram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П</w:t>
            </w:r>
            <w:proofErr w:type="gram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әнаралық</w:t>
            </w:r>
            <w:proofErr w:type="spellEnd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байланыс</w:t>
            </w:r>
            <w:proofErr w:type="spellEnd"/>
          </w:p>
        </w:tc>
        <w:tc>
          <w:tcPr>
            <w:tcW w:w="3513" w:type="pct"/>
            <w:gridSpan w:val="6"/>
          </w:tcPr>
          <w:p w:rsidR="00D26F38" w:rsidRPr="00680498" w:rsidRDefault="00287A44" w:rsidP="00287A44">
            <w:pPr>
              <w:spacing w:before="60" w:after="60"/>
              <w:rPr>
                <w:rFonts w:ascii="Times New Roman" w:hAnsi="Times New Roman"/>
                <w:i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kk-KZ"/>
              </w:rPr>
              <w:t>М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атематика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,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медицина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, </w:t>
            </w:r>
            <w:r w:rsidR="0086696D" w:rsidRPr="00680498">
              <w:rPr>
                <w:rFonts w:ascii="Times New Roman" w:hAnsi="Times New Roman"/>
                <w:sz w:val="24"/>
                <w:lang w:val="ru-RU"/>
              </w:rPr>
              <w:t>география</w:t>
            </w:r>
            <w:r w:rsidR="0086696D" w:rsidRPr="0068049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26F38" w:rsidRPr="00680498" w:rsidTr="008212CC">
        <w:trPr>
          <w:cantSplit/>
          <w:trHeight w:val="417"/>
        </w:trPr>
        <w:tc>
          <w:tcPr>
            <w:tcW w:w="1487" w:type="pct"/>
            <w:gridSpan w:val="3"/>
            <w:tcBorders>
              <w:bottom w:val="single" w:sz="8" w:space="0" w:color="2976A4"/>
            </w:tcBorders>
          </w:tcPr>
          <w:p w:rsidR="00D26F38" w:rsidRPr="00680498" w:rsidRDefault="002E65AC" w:rsidP="001823DB">
            <w:pPr>
              <w:spacing w:before="40" w:after="40"/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Алдыңғы білім</w:t>
            </w:r>
          </w:p>
          <w:p w:rsidR="00D26F38" w:rsidRPr="00680498" w:rsidRDefault="00D26F38" w:rsidP="001823DB">
            <w:pPr>
              <w:spacing w:before="40" w:after="4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513" w:type="pct"/>
            <w:gridSpan w:val="6"/>
            <w:tcBorders>
              <w:bottom w:val="single" w:sz="8" w:space="0" w:color="2976A4"/>
            </w:tcBorders>
          </w:tcPr>
          <w:p w:rsidR="00287A44" w:rsidRPr="00680498" w:rsidRDefault="00287A44" w:rsidP="00287A44">
            <w:pPr>
              <w:spacing w:before="60" w:after="60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6696D" w:rsidRPr="00680498">
              <w:rPr>
                <w:rFonts w:ascii="Times New Roman" w:hAnsi="Times New Roman"/>
                <w:sz w:val="24"/>
                <w:lang w:val="kk-KZ"/>
              </w:rPr>
              <w:t>сұйықтар мен газдардағы</w:t>
            </w:r>
            <w:r w:rsidR="0086696D" w:rsidRPr="0068049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6696D" w:rsidRPr="00680498">
              <w:rPr>
                <w:rFonts w:ascii="Times New Roman" w:hAnsi="Times New Roman"/>
                <w:sz w:val="24"/>
              </w:rPr>
              <w:t>қысым</w:t>
            </w:r>
            <w:proofErr w:type="spellEnd"/>
          </w:p>
        </w:tc>
      </w:tr>
      <w:tr w:rsidR="00D26F38" w:rsidRPr="00680498" w:rsidTr="008212CC">
        <w:trPr>
          <w:trHeight w:val="739"/>
        </w:trPr>
        <w:tc>
          <w:tcPr>
            <w:tcW w:w="5000" w:type="pct"/>
            <w:gridSpan w:val="9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D26F38" w:rsidRPr="00680498" w:rsidRDefault="00287A44" w:rsidP="00361AA2">
            <w:pPr>
              <w:spacing w:before="240" w:after="240"/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Сабақ барысы</w:t>
            </w:r>
          </w:p>
        </w:tc>
      </w:tr>
      <w:tr w:rsidR="0014754B" w:rsidRPr="00680498" w:rsidTr="008212CC">
        <w:trPr>
          <w:trHeight w:val="528"/>
        </w:trPr>
        <w:tc>
          <w:tcPr>
            <w:tcW w:w="864" w:type="pct"/>
            <w:tcBorders>
              <w:top w:val="single" w:sz="8" w:space="0" w:color="2976A4"/>
            </w:tcBorders>
          </w:tcPr>
          <w:p w:rsidR="00D26F38" w:rsidRPr="00680498" w:rsidRDefault="00287A44" w:rsidP="001823D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Сабақтың жоспарланған кезеңдері</w:t>
            </w:r>
          </w:p>
        </w:tc>
        <w:tc>
          <w:tcPr>
            <w:tcW w:w="2935" w:type="pct"/>
            <w:gridSpan w:val="6"/>
            <w:tcBorders>
              <w:top w:val="single" w:sz="8" w:space="0" w:color="2976A4"/>
            </w:tcBorders>
          </w:tcPr>
          <w:p w:rsidR="00D26F38" w:rsidRPr="00680498" w:rsidRDefault="000F199D" w:rsidP="001823D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Сабақтағы жоспарланған жаттығу түрлері</w:t>
            </w:r>
          </w:p>
          <w:p w:rsidR="00D26F38" w:rsidRPr="00680498" w:rsidRDefault="00D26F38" w:rsidP="001823D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1" w:type="pct"/>
            <w:gridSpan w:val="2"/>
            <w:tcBorders>
              <w:top w:val="single" w:sz="8" w:space="0" w:color="2976A4"/>
            </w:tcBorders>
          </w:tcPr>
          <w:p w:rsidR="00D26F38" w:rsidRPr="00680498" w:rsidRDefault="00D26F38" w:rsidP="00287A44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Ресурс</w:t>
            </w:r>
            <w:r w:rsidR="00287A44" w:rsidRPr="00680498">
              <w:rPr>
                <w:rFonts w:ascii="Times New Roman" w:hAnsi="Times New Roman"/>
                <w:b/>
                <w:sz w:val="24"/>
                <w:lang w:val="ru-RU"/>
              </w:rPr>
              <w:t>тар</w:t>
            </w:r>
          </w:p>
        </w:tc>
      </w:tr>
      <w:tr w:rsidR="0014754B" w:rsidRPr="00680498" w:rsidTr="008212CC">
        <w:trPr>
          <w:trHeight w:val="1413"/>
        </w:trPr>
        <w:tc>
          <w:tcPr>
            <w:tcW w:w="864" w:type="pct"/>
          </w:tcPr>
          <w:p w:rsidR="00D26F38" w:rsidRPr="00680498" w:rsidRDefault="00287A44" w:rsidP="001823DB">
            <w:pPr>
              <w:jc w:val="center"/>
              <w:rPr>
                <w:rFonts w:ascii="Times New Roman" w:hAnsi="Times New Roman"/>
                <w:sz w:val="24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>Сабақ</w:t>
            </w:r>
            <w:r w:rsidR="000F199D" w:rsidRPr="00680498">
              <w:rPr>
                <w:rFonts w:ascii="Times New Roman" w:hAnsi="Times New Roman"/>
                <w:sz w:val="24"/>
                <w:lang w:val="ru-RU"/>
              </w:rPr>
              <w:t>тың</w:t>
            </w:r>
            <w:r w:rsidRPr="00680498">
              <w:rPr>
                <w:rFonts w:ascii="Times New Roman" w:hAnsi="Times New Roman"/>
                <w:sz w:val="24"/>
              </w:rPr>
              <w:t xml:space="preserve"> </w:t>
            </w:r>
            <w:r w:rsidRPr="00680498">
              <w:rPr>
                <w:rFonts w:ascii="Times New Roman" w:hAnsi="Times New Roman"/>
                <w:sz w:val="24"/>
                <w:lang w:val="ru-RU"/>
              </w:rPr>
              <w:t>басы</w:t>
            </w:r>
          </w:p>
          <w:p w:rsidR="0086696D" w:rsidRPr="00680498" w:rsidRDefault="0086696D" w:rsidP="001823DB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6696D" w:rsidRPr="00680498" w:rsidRDefault="0086696D" w:rsidP="001823DB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6696D" w:rsidRPr="00680498" w:rsidRDefault="0086696D" w:rsidP="001823DB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6696D" w:rsidRPr="00680498" w:rsidRDefault="0086696D" w:rsidP="001823DB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6696D" w:rsidRPr="00680498" w:rsidRDefault="0086696D" w:rsidP="001823DB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D26F38" w:rsidRPr="00680498" w:rsidRDefault="0086696D" w:rsidP="001823DB">
            <w:pPr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lastRenderedPageBreak/>
              <w:t>Өткен тақырыпқа шолу</w:t>
            </w:r>
          </w:p>
        </w:tc>
        <w:tc>
          <w:tcPr>
            <w:tcW w:w="2935" w:type="pct"/>
            <w:gridSpan w:val="6"/>
          </w:tcPr>
          <w:p w:rsidR="0086696D" w:rsidRPr="00680498" w:rsidRDefault="0086696D" w:rsidP="00361AA2">
            <w:pPr>
              <w:pStyle w:val="TableParagraph"/>
              <w:spacing w:before="1" w:line="237" w:lineRule="auto"/>
              <w:ind w:right="242"/>
              <w:rPr>
                <w:sz w:val="24"/>
                <w:szCs w:val="24"/>
              </w:rPr>
            </w:pPr>
            <w:r w:rsidRPr="00680498">
              <w:rPr>
                <w:sz w:val="24"/>
                <w:szCs w:val="24"/>
              </w:rPr>
              <w:lastRenderedPageBreak/>
              <w:t>«Шаттық шеңбері» сыныпта психологиялық ахуал орнату.</w:t>
            </w:r>
          </w:p>
          <w:p w:rsidR="00361AA2" w:rsidRPr="00680498" w:rsidRDefault="0086696D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Фигуралар арқылы </w:t>
            </w:r>
            <w:proofErr w:type="gramStart"/>
            <w:r w:rsidRPr="00680498">
              <w:rPr>
                <w:rFonts w:ascii="Times New Roman" w:hAnsi="Times New Roman"/>
                <w:sz w:val="24"/>
                <w:lang w:val="ru-RU"/>
              </w:rPr>
              <w:t>топ</w:t>
            </w:r>
            <w:proofErr w:type="gramEnd"/>
            <w:r w:rsidRPr="00680498">
              <w:rPr>
                <w:rFonts w:ascii="Times New Roman" w:hAnsi="Times New Roman"/>
                <w:sz w:val="24"/>
                <w:lang w:val="ru-RU"/>
              </w:rPr>
              <w:t>қа бөліну</w:t>
            </w:r>
            <w:r w:rsidR="00361AA2" w:rsidRPr="00680498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CC0F34" w:rsidRPr="00680498" w:rsidRDefault="003A7324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«Физикалық диктант</w:t>
            </w:r>
            <w:r w:rsidR="00CC0F34" w:rsidRPr="00680498">
              <w:rPr>
                <w:rFonts w:ascii="Times New Roman" w:hAnsi="Times New Roman"/>
                <w:b/>
                <w:sz w:val="24"/>
                <w:lang w:val="ru-RU"/>
              </w:rPr>
              <w:t>»</w:t>
            </w:r>
            <w:r w:rsidR="00CC0F34" w:rsidRPr="00680498">
              <w:rPr>
                <w:rFonts w:ascii="Times New Roman" w:hAnsi="Times New Roman"/>
                <w:sz w:val="24"/>
                <w:lang w:val="ru-RU"/>
              </w:rPr>
              <w:t xml:space="preserve"> әдісі бойынша</w:t>
            </w:r>
            <w:r w:rsidR="00453F75" w:rsidRPr="00680498">
              <w:rPr>
                <w:rFonts w:ascii="Times New Roman" w:hAnsi="Times New Roman"/>
                <w:sz w:val="24"/>
                <w:lang w:val="ru-RU"/>
              </w:rPr>
              <w:t xml:space="preserve"> үй тапсырмасын сұрау.</w:t>
            </w:r>
          </w:p>
          <w:p w:rsidR="00072FEC" w:rsidRPr="00680498" w:rsidRDefault="00072FEC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>1. Ортақ түптері бар ыдыстар……</w:t>
            </w:r>
            <w:proofErr w:type="gramStart"/>
            <w:r w:rsidRPr="00680498">
              <w:rPr>
                <w:rFonts w:ascii="Times New Roman" w:hAnsi="Times New Roman"/>
                <w:sz w:val="24"/>
                <w:lang w:val="ru-RU"/>
              </w:rPr>
              <w:t>деп</w:t>
            </w:r>
            <w:proofErr w:type="gramEnd"/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аталады.</w:t>
            </w:r>
          </w:p>
          <w:p w:rsidR="00072FEC" w:rsidRPr="00680498" w:rsidRDefault="00072FEC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lastRenderedPageBreak/>
              <w:t>2. ……</w:t>
            </w:r>
            <w:proofErr w:type="gramStart"/>
            <w:r w:rsidRPr="00680498">
              <w:rPr>
                <w:rFonts w:ascii="Times New Roman" w:hAnsi="Times New Roman"/>
                <w:sz w:val="24"/>
                <w:lang w:val="ru-RU"/>
              </w:rPr>
              <w:t>деп</w:t>
            </w:r>
            <w:proofErr w:type="gramEnd"/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бір өлшем бетке перпендикуляр бағытта түсетін күшті айтады. </w:t>
            </w:r>
          </w:p>
          <w:p w:rsidR="00072FEC" w:rsidRPr="00680498" w:rsidRDefault="00072FEC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>3.Қатты денлердегі қысым формуласы……..</w:t>
            </w:r>
          </w:p>
          <w:p w:rsidR="00072FEC" w:rsidRPr="00680498" w:rsidRDefault="00072FEC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>4. Паскаль заңы бұ</w:t>
            </w:r>
            <w:proofErr w:type="gramStart"/>
            <w:r w:rsidRPr="00680498">
              <w:rPr>
                <w:rFonts w:ascii="Times New Roman" w:hAnsi="Times New Roman"/>
                <w:sz w:val="24"/>
                <w:lang w:val="ru-RU"/>
              </w:rPr>
              <w:t>л</w:t>
            </w:r>
            <w:proofErr w:type="gramEnd"/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…………..</w:t>
            </w:r>
          </w:p>
          <w:p w:rsidR="00453F75" w:rsidRPr="00680498" w:rsidRDefault="00453F75" w:rsidP="0086696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b/>
                <w:sz w:val="24"/>
                <w:lang w:val="ru-RU"/>
              </w:rPr>
              <w:t>ҚБ.</w:t>
            </w: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«Смайликтер » арқылы </w:t>
            </w:r>
            <w:proofErr w:type="gramStart"/>
            <w:r w:rsidRPr="00680498">
              <w:rPr>
                <w:rFonts w:ascii="Times New Roman" w:hAnsi="Times New Roman"/>
                <w:sz w:val="24"/>
                <w:lang w:val="ru-RU"/>
              </w:rPr>
              <w:t>ба</w:t>
            </w:r>
            <w:proofErr w:type="gramEnd"/>
            <w:r w:rsidRPr="00680498">
              <w:rPr>
                <w:rFonts w:ascii="Times New Roman" w:hAnsi="Times New Roman"/>
                <w:sz w:val="24"/>
                <w:lang w:val="ru-RU"/>
              </w:rPr>
              <w:t>ғалау</w:t>
            </w:r>
          </w:p>
        </w:tc>
        <w:tc>
          <w:tcPr>
            <w:tcW w:w="1201" w:type="pct"/>
            <w:gridSpan w:val="2"/>
          </w:tcPr>
          <w:p w:rsidR="00361AA2" w:rsidRPr="00680498" w:rsidRDefault="00361AA2" w:rsidP="00361AA2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680498">
              <w:rPr>
                <w:rFonts w:ascii="Times New Roman" w:hAnsi="Times New Roman"/>
                <w:sz w:val="24"/>
                <w:lang w:val="ru-RU"/>
              </w:rPr>
              <w:lastRenderedPageBreak/>
              <w:t>ж</w:t>
            </w:r>
            <w:proofErr w:type="gramEnd"/>
            <w:r w:rsidRPr="00680498">
              <w:rPr>
                <w:rFonts w:ascii="Times New Roman" w:hAnsi="Times New Roman"/>
                <w:sz w:val="24"/>
                <w:lang w:val="ru-RU"/>
              </w:rPr>
              <w:t>ұлдыз, төртбұрыш, үшбұрыш фигуралар</w:t>
            </w:r>
          </w:p>
          <w:p w:rsidR="00D26F38" w:rsidRPr="00680498" w:rsidRDefault="00D26F38" w:rsidP="001823DB">
            <w:pPr>
              <w:spacing w:before="60" w:after="6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4754B" w:rsidRPr="00680498" w:rsidTr="008212CC">
        <w:trPr>
          <w:trHeight w:val="1587"/>
        </w:trPr>
        <w:tc>
          <w:tcPr>
            <w:tcW w:w="864" w:type="pct"/>
          </w:tcPr>
          <w:p w:rsidR="00D26F38" w:rsidRPr="00680498" w:rsidRDefault="00287A44" w:rsidP="001823DB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lastRenderedPageBreak/>
              <w:t>Сабақ</w:t>
            </w:r>
            <w:r w:rsidR="000F199D" w:rsidRPr="00680498">
              <w:rPr>
                <w:rFonts w:ascii="Times New Roman" w:hAnsi="Times New Roman"/>
                <w:sz w:val="24"/>
                <w:lang w:val="ru-RU"/>
              </w:rPr>
              <w:t>тың</w:t>
            </w: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ортасы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935" w:type="pct"/>
            <w:gridSpan w:val="6"/>
          </w:tcPr>
          <w:p w:rsidR="00453F75" w:rsidRPr="00680498" w:rsidRDefault="00AB260E" w:rsidP="0029348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  <w:t>«</w:t>
            </w:r>
            <w:r w:rsidR="00453F75" w:rsidRPr="00680498"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  <w:t>Джигсо әдісі</w:t>
            </w: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  <w:t>»</w:t>
            </w:r>
            <w:r w:rsidR="00453F75" w:rsidRPr="00680498"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  <w:t xml:space="preserve"> арқылы:</w:t>
            </w:r>
          </w:p>
          <w:p w:rsidR="00453F75" w:rsidRPr="00680498" w:rsidRDefault="003B2A6D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1. Г</w:t>
            </w:r>
            <w:r w:rsidR="00453F75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идрав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л</w:t>
            </w:r>
            <w:r w:rsidR="00453F75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икалық м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әшинені</w:t>
            </w:r>
            <w:r w:rsidR="00453F75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ң қарапайым түрлері</w:t>
            </w:r>
          </w:p>
          <w:p w:rsidR="00453F75" w:rsidRPr="00680498" w:rsidRDefault="00453F75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 xml:space="preserve">2. Паскаль заңын пайдаланып, гидравикалық 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мәшине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ның формуласын қорытып шығарыңыз.</w:t>
            </w:r>
          </w:p>
          <w:p w:rsidR="00453F75" w:rsidRPr="00680498" w:rsidRDefault="00AB260E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3</w:t>
            </w:r>
            <w:r w:rsidR="003B2A6D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 xml:space="preserve">.Гидравикалық 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мәшине</w:t>
            </w:r>
            <w:r w:rsidR="003B2A6D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лар қайда қо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данылады?</w:t>
            </w:r>
          </w:p>
          <w:p w:rsidR="00AB260E" w:rsidRPr="00680498" w:rsidRDefault="005219D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  <w:t>ҚБ.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 xml:space="preserve"> Басбармақ</w:t>
            </w:r>
          </w:p>
          <w:p w:rsidR="00AB260E" w:rsidRPr="00680498" w:rsidRDefault="00AB260E" w:rsidP="0029348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ru-RU" w:eastAsia="ru-RU"/>
              </w:rPr>
              <w:t xml:space="preserve">1-тапсырма. </w:t>
            </w:r>
            <w:r w:rsidR="004F45B1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«Сәйкестендіру» әдісі арқылы.</w:t>
            </w:r>
          </w:p>
          <w:p w:rsidR="00AB260E" w:rsidRPr="00680498" w:rsidRDefault="007C214D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Сур</w:t>
            </w:r>
            <w:r w:rsidR="00DA4267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ет бойынша гидрав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л</w:t>
            </w:r>
            <w:r w:rsidR="00DA4267"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икалық престің құрылысын анықтаңыз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t>.</w:t>
            </w:r>
          </w:p>
          <w:p w:rsidR="00DA4267" w:rsidRPr="00680498" w:rsidRDefault="001110F3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D5080BD" wp14:editId="1467CC46">
                  <wp:simplePos x="0" y="0"/>
                  <wp:positionH relativeFrom="margin">
                    <wp:posOffset>95250</wp:posOffset>
                  </wp:positionH>
                  <wp:positionV relativeFrom="margin">
                    <wp:posOffset>2063115</wp:posOffset>
                  </wp:positionV>
                  <wp:extent cx="2792730" cy="1442720"/>
                  <wp:effectExtent l="19050" t="0" r="7620" b="0"/>
                  <wp:wrapSquare wrapText="bothSides"/>
                  <wp:docPr id="3" name="Рисунок 3" descr="C:\Users\Aiym\Desktop\Гулдана\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iym\Desktop\Гулдана\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255" t="21622" r="202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144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36"/>
              <w:gridCol w:w="2736"/>
            </w:tblGrid>
            <w:tr w:rsidR="007C214D" w:rsidRPr="00680498" w:rsidTr="001110F3">
              <w:trPr>
                <w:trHeight w:val="372"/>
              </w:trPr>
              <w:tc>
                <w:tcPr>
                  <w:tcW w:w="2736" w:type="dxa"/>
                </w:tcPr>
                <w:p w:rsidR="007C214D" w:rsidRPr="00680498" w:rsidRDefault="007C214D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Бағалау критерийі</w:t>
                  </w:r>
                </w:p>
              </w:tc>
              <w:tc>
                <w:tcPr>
                  <w:tcW w:w="2736" w:type="dxa"/>
                </w:tcPr>
                <w:p w:rsidR="007C214D" w:rsidRPr="00680498" w:rsidRDefault="007C214D" w:rsidP="007C214D">
                  <w:pPr>
                    <w:spacing w:before="60" w:after="60"/>
                    <w:ind w:firstLine="708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Дескриптор</w:t>
                  </w:r>
                </w:p>
              </w:tc>
            </w:tr>
            <w:tr w:rsidR="007C214D" w:rsidRPr="00680498" w:rsidTr="001110F3">
              <w:trPr>
                <w:trHeight w:val="1188"/>
              </w:trPr>
              <w:tc>
                <w:tcPr>
                  <w:tcW w:w="2736" w:type="dxa"/>
                </w:tcPr>
                <w:p w:rsidR="007C214D" w:rsidRPr="00680498" w:rsidRDefault="007C214D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Гидрав</w:t>
                  </w:r>
                  <w:r w:rsidR="00843A5A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л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икалық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престің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7C214D" w:rsidRPr="00680498" w:rsidRDefault="007C214D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құрылысын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жұмыс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істеу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принципін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біледі</w:t>
                  </w:r>
                </w:p>
              </w:tc>
              <w:tc>
                <w:tcPr>
                  <w:tcW w:w="2736" w:type="dxa"/>
                </w:tcPr>
                <w:p w:rsidR="007C214D" w:rsidRPr="00680498" w:rsidRDefault="007C214D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Гидрав</w:t>
                  </w:r>
                  <w:r w:rsidR="00843A5A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л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икалық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ru-RU" w:eastAsia="ru-RU"/>
                    </w:rPr>
                    <w:t>престің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7C214D" w:rsidRPr="00680498" w:rsidRDefault="00843A5A" w:rsidP="007C214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68049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қ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ұрылысын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біле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отырып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жинақтай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C214D" w:rsidRPr="0068049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алады</w:t>
                  </w:r>
                </w:p>
              </w:tc>
            </w:tr>
          </w:tbl>
          <w:p w:rsidR="00AB260E" w:rsidRPr="00680498" w:rsidRDefault="003B2A6D" w:rsidP="003B2A6D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      </w:t>
            </w:r>
            <w:r w:rsidR="009109AC"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ҚБ</w:t>
            </w:r>
            <w:r w:rsidR="00452174"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:</w:t>
            </w:r>
            <w:r w:rsidR="00452174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</w:t>
            </w:r>
            <w:r w:rsidR="007C214D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</w:t>
            </w:r>
            <w:r w:rsidR="004F45B1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Смайликтер жабыстырады.</w:t>
            </w:r>
          </w:p>
          <w:p w:rsidR="007C214D" w:rsidRPr="00680498" w:rsidRDefault="007C214D" w:rsidP="00AB260E">
            <w:pPr>
              <w:pStyle w:val="ad"/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</w:p>
          <w:p w:rsidR="003A7324" w:rsidRPr="00680498" w:rsidRDefault="007C214D" w:rsidP="003A7324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2-тапсырма.</w:t>
            </w:r>
            <w:r w:rsidR="00DA4267"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 xml:space="preserve">  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Деңгейлік есептер.</w:t>
            </w:r>
            <w:r w:rsidR="003A7324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(жеке жұмыс</w:t>
            </w:r>
            <w:r w:rsidR="004F45B1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</w:t>
            </w:r>
            <w:r w:rsidR="003A7324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) </w:t>
            </w:r>
            <w:r w:rsidR="003A7324"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«Кім жылдам»</w:t>
            </w:r>
          </w:p>
          <w:p w:rsidR="007C214D" w:rsidRPr="00680498" w:rsidRDefault="007C214D" w:rsidP="003A7324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1.</w:t>
            </w:r>
            <w:r w:rsidRPr="00680498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Гидравликалық </w:t>
            </w:r>
            <w:r w:rsidR="00843A5A" w:rsidRPr="00680498">
              <w:rPr>
                <w:rFonts w:ascii="Times New Roman" w:hAnsi="Times New Roman"/>
                <w:color w:val="000000"/>
                <w:sz w:val="24"/>
                <w:lang w:val="kk-KZ"/>
              </w:rPr>
              <w:t>мәшине</w:t>
            </w:r>
            <w:r w:rsidRPr="00680498">
              <w:rPr>
                <w:rFonts w:ascii="Times New Roman" w:hAnsi="Times New Roman"/>
                <w:color w:val="000000"/>
                <w:sz w:val="24"/>
                <w:lang w:val="kk-KZ"/>
              </w:rPr>
              <w:t>ның кіші цилиндрінің ауданы 5см</w:t>
            </w:r>
            <w:r w:rsidRPr="00680498">
              <w:rPr>
                <w:rFonts w:ascii="Times New Roman" w:hAnsi="Times New Roman"/>
                <w:color w:val="000000"/>
                <w:sz w:val="24"/>
                <w:vertAlign w:val="superscript"/>
                <w:lang w:val="kk-KZ"/>
              </w:rPr>
              <w:t>2</w:t>
            </w:r>
            <w:r w:rsidRPr="00680498">
              <w:rPr>
                <w:rFonts w:ascii="Times New Roman" w:hAnsi="Times New Roman"/>
                <w:color w:val="000000"/>
                <w:sz w:val="24"/>
                <w:lang w:val="kk-KZ"/>
              </w:rPr>
              <w:t>,үлкен цилиндрінің ауданы 500см</w:t>
            </w:r>
            <w:r w:rsidRPr="00680498">
              <w:rPr>
                <w:rFonts w:ascii="Times New Roman" w:hAnsi="Times New Roman"/>
                <w:color w:val="000000"/>
                <w:sz w:val="24"/>
                <w:vertAlign w:val="superscript"/>
                <w:lang w:val="kk-KZ"/>
              </w:rPr>
              <w:t>2.</w:t>
            </w:r>
            <w:r w:rsidRPr="00680498">
              <w:rPr>
                <w:rFonts w:ascii="Times New Roman" w:hAnsi="Times New Roman"/>
                <w:color w:val="000000"/>
                <w:sz w:val="24"/>
                <w:lang w:val="kk-KZ"/>
              </w:rPr>
              <w:t> Кіші поршенге 100Н күш түсірілген, үлкен поршеннің өндірген күшін тап.</w:t>
            </w:r>
          </w:p>
          <w:p w:rsidR="007C214D" w:rsidRPr="00680498" w:rsidRDefault="007C214D" w:rsidP="007C214D">
            <w:pPr>
              <w:pStyle w:val="TableParagraph"/>
              <w:spacing w:before="4"/>
              <w:ind w:left="105"/>
              <w:rPr>
                <w:sz w:val="24"/>
                <w:szCs w:val="24"/>
                <w:lang w:val="kk-KZ"/>
              </w:rPr>
            </w:pPr>
            <w:r w:rsidRPr="00680498">
              <w:rPr>
                <w:bCs/>
                <w:noProof/>
                <w:sz w:val="24"/>
                <w:szCs w:val="24"/>
                <w:lang w:val="kk-KZ"/>
              </w:rPr>
              <w:t>2.</w:t>
            </w:r>
            <w:r w:rsidRPr="00680498">
              <w:rPr>
                <w:sz w:val="24"/>
                <w:szCs w:val="24"/>
                <w:lang w:val="kk-KZ"/>
              </w:rPr>
              <w:t xml:space="preserve"> Гидравликалық </w:t>
            </w:r>
            <w:r w:rsidR="00843A5A" w:rsidRPr="00680498">
              <w:rPr>
                <w:sz w:val="24"/>
                <w:szCs w:val="24"/>
                <w:lang w:val="kk-KZ"/>
              </w:rPr>
              <w:t>мәшине</w:t>
            </w:r>
            <w:r w:rsidRPr="00680498">
              <w:rPr>
                <w:sz w:val="24"/>
                <w:szCs w:val="24"/>
                <w:lang w:val="kk-KZ"/>
              </w:rPr>
              <w:t>дағы қысым</w:t>
            </w:r>
          </w:p>
          <w:p w:rsidR="007C214D" w:rsidRPr="00680498" w:rsidRDefault="007C214D" w:rsidP="007C214D">
            <w:pPr>
              <w:pStyle w:val="TableParagraph"/>
              <w:spacing w:before="6" w:line="232" w:lineRule="auto"/>
              <w:ind w:left="105" w:right="104"/>
              <w:jc w:val="both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>400 кПа. Кіші поршеньге 200 Н күш әсер етеді. Үлкен поршеннің ауданы 400 м</w:t>
            </w:r>
            <w:r w:rsidRPr="00680498">
              <w:rPr>
                <w:position w:val="9"/>
                <w:sz w:val="24"/>
                <w:szCs w:val="24"/>
                <w:lang w:val="kk-KZ"/>
              </w:rPr>
              <w:t xml:space="preserve">2 </w:t>
            </w:r>
            <w:r w:rsidRPr="00680498">
              <w:rPr>
                <w:sz w:val="24"/>
                <w:szCs w:val="24"/>
                <w:lang w:val="kk-KZ"/>
              </w:rPr>
              <w:t>. Кіші поршеннің</w:t>
            </w:r>
            <w:r w:rsidRPr="00680498">
              <w:rPr>
                <w:spacing w:val="-28"/>
                <w:sz w:val="24"/>
                <w:szCs w:val="24"/>
                <w:lang w:val="kk-KZ"/>
              </w:rPr>
              <w:t xml:space="preserve"> </w:t>
            </w:r>
            <w:r w:rsidRPr="00680498">
              <w:rPr>
                <w:sz w:val="24"/>
                <w:szCs w:val="24"/>
                <w:lang w:val="kk-KZ"/>
              </w:rPr>
              <w:t>ауданы.</w:t>
            </w:r>
          </w:p>
          <w:p w:rsidR="00AB260E" w:rsidRPr="00680498" w:rsidRDefault="007C214D" w:rsidP="0029348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val="kk-KZ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3.</w:t>
            </w:r>
            <w:r w:rsidRPr="0068049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 Гидравликалық </w:t>
            </w:r>
            <w:r w:rsidR="00843A5A" w:rsidRPr="0068049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>мәшине</w:t>
            </w:r>
            <w:r w:rsidRPr="0068049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ның кіші поршенінің диаметрі 4 см-ге тең, ал үлкенінікі 50 см. Бұл </w:t>
            </w:r>
            <w:r w:rsidR="00843A5A" w:rsidRPr="0068049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>мәшине</w:t>
            </w:r>
            <w:r w:rsidRPr="0068049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 күштен қандай ұтыс береді? </w:t>
            </w:r>
            <w:r w:rsidRPr="00680498">
              <w:rPr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  <w:lang w:val="kk-KZ"/>
              </w:rPr>
              <w:t>(156 есе)</w:t>
            </w:r>
          </w:p>
          <w:p w:rsidR="00AB260E" w:rsidRPr="00680498" w:rsidRDefault="00AB260E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31"/>
              <w:gridCol w:w="2865"/>
            </w:tblGrid>
            <w:tr w:rsidR="009109AC" w:rsidRPr="00680498" w:rsidTr="001110F3">
              <w:tc>
                <w:tcPr>
                  <w:tcW w:w="2431" w:type="dxa"/>
                </w:tcPr>
                <w:p w:rsidR="009109AC" w:rsidRPr="00680498" w:rsidRDefault="009109AC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Бағалау критерийі</w:t>
                  </w:r>
                </w:p>
              </w:tc>
              <w:tc>
                <w:tcPr>
                  <w:tcW w:w="2865" w:type="dxa"/>
                </w:tcPr>
                <w:p w:rsidR="009109AC" w:rsidRPr="00680498" w:rsidRDefault="009109AC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Дескрипторлар</w:t>
                  </w:r>
                </w:p>
              </w:tc>
            </w:tr>
            <w:tr w:rsidR="009109AC" w:rsidRPr="00680498" w:rsidTr="001110F3">
              <w:tc>
                <w:tcPr>
                  <w:tcW w:w="2431" w:type="dxa"/>
                </w:tcPr>
                <w:p w:rsidR="009109AC" w:rsidRPr="00680498" w:rsidRDefault="009109AC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Күштің мәнің есептей алады</w:t>
                  </w:r>
                </w:p>
              </w:tc>
              <w:tc>
                <w:tcPr>
                  <w:tcW w:w="2865" w:type="dxa"/>
                </w:tcPr>
                <w:p w:rsidR="009109AC" w:rsidRPr="00680498" w:rsidRDefault="009109AC" w:rsidP="009109AC">
                  <w:pPr>
                    <w:pStyle w:val="TableParagraph"/>
                    <w:spacing w:before="2"/>
                    <w:ind w:left="105" w:right="102"/>
                    <w:jc w:val="both"/>
                    <w:rPr>
                      <w:b/>
                      <w:sz w:val="24"/>
                      <w:szCs w:val="24"/>
                      <w:lang w:val="kk-KZ"/>
                    </w:rPr>
                  </w:pPr>
                  <w:r w:rsidRPr="00680498">
                    <w:rPr>
                      <w:sz w:val="24"/>
                      <w:szCs w:val="24"/>
                      <w:lang w:val="kk-KZ"/>
                    </w:rPr>
                    <w:t>- Есептің шартын дұрыс жаза біледі</w:t>
                  </w:r>
                </w:p>
                <w:p w:rsidR="009109AC" w:rsidRPr="00680498" w:rsidRDefault="009109AC" w:rsidP="009109AC">
                  <w:pPr>
                    <w:pStyle w:val="TableParagraph"/>
                    <w:tabs>
                      <w:tab w:val="left" w:pos="1144"/>
                    </w:tabs>
                    <w:spacing w:before="3" w:line="237" w:lineRule="auto"/>
                    <w:ind w:left="105" w:right="102" w:firstLine="55"/>
                    <w:rPr>
                      <w:sz w:val="24"/>
                      <w:szCs w:val="24"/>
                      <w:lang w:val="kk-KZ"/>
                    </w:rPr>
                  </w:pPr>
                  <w:r w:rsidRPr="00680498">
                    <w:rPr>
                      <w:sz w:val="24"/>
                      <w:szCs w:val="24"/>
                      <w:lang w:val="kk-KZ"/>
                    </w:rPr>
                    <w:t>- ХБЖ айналдыра алады</w:t>
                  </w:r>
                </w:p>
                <w:p w:rsidR="009109AC" w:rsidRPr="00680498" w:rsidRDefault="009109AC" w:rsidP="009109AC">
                  <w:pPr>
                    <w:pStyle w:val="TableParagraph"/>
                    <w:tabs>
                      <w:tab w:val="left" w:pos="1144"/>
                    </w:tabs>
                    <w:spacing w:before="3" w:line="237" w:lineRule="auto"/>
                    <w:ind w:left="105" w:right="102" w:firstLine="55"/>
                    <w:rPr>
                      <w:sz w:val="24"/>
                      <w:szCs w:val="24"/>
                      <w:lang w:val="kk-KZ"/>
                    </w:rPr>
                  </w:pPr>
                  <w:r w:rsidRPr="00680498">
                    <w:rPr>
                      <w:sz w:val="24"/>
                      <w:szCs w:val="24"/>
                      <w:lang w:val="kk-KZ"/>
                    </w:rPr>
                    <w:t>- Формуласын</w:t>
                  </w:r>
                  <w:r w:rsidRPr="00680498">
                    <w:rPr>
                      <w:sz w:val="24"/>
                      <w:szCs w:val="24"/>
                      <w:lang w:val="kk-KZ"/>
                    </w:rPr>
                    <w:tab/>
                    <w:t xml:space="preserve"> дұрыс қолдана алады</w:t>
                  </w:r>
                </w:p>
                <w:p w:rsidR="009109AC" w:rsidRPr="00680498" w:rsidRDefault="009109AC" w:rsidP="009109AC">
                  <w:pPr>
                    <w:pStyle w:val="TableParagraph"/>
                    <w:tabs>
                      <w:tab w:val="left" w:pos="1144"/>
                    </w:tabs>
                    <w:spacing w:before="3" w:line="237" w:lineRule="auto"/>
                    <w:ind w:left="105" w:right="102" w:firstLine="55"/>
                    <w:rPr>
                      <w:sz w:val="24"/>
                      <w:szCs w:val="24"/>
                      <w:lang w:val="kk-KZ"/>
                    </w:rPr>
                  </w:pPr>
                  <w:r w:rsidRPr="00680498">
                    <w:rPr>
                      <w:b/>
                      <w:sz w:val="24"/>
                      <w:szCs w:val="24"/>
                      <w:lang w:val="kk-KZ"/>
                    </w:rPr>
                    <w:t xml:space="preserve"> </w:t>
                  </w:r>
                  <w:r w:rsidRPr="00680498">
                    <w:rPr>
                      <w:sz w:val="24"/>
                      <w:szCs w:val="24"/>
                      <w:lang w:val="kk-KZ"/>
                    </w:rPr>
                    <w:t>- Дұрыс есепттей</w:t>
                  </w:r>
                </w:p>
                <w:p w:rsidR="009109AC" w:rsidRPr="00680498" w:rsidRDefault="009109AC" w:rsidP="009109AC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алады</w:t>
                  </w:r>
                </w:p>
              </w:tc>
            </w:tr>
          </w:tbl>
          <w:p w:rsidR="009109AC" w:rsidRPr="00680498" w:rsidRDefault="009109AC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ҚБ.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«Сыныптастарды</w:t>
            </w:r>
            <w:r w:rsidR="005219D7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смайликтермен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бағалау» әдісі</w:t>
            </w:r>
          </w:p>
          <w:p w:rsidR="00DA4267" w:rsidRPr="00680498" w:rsidRDefault="00DA4267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</w:p>
          <w:p w:rsidR="009109AC" w:rsidRPr="00680498" w:rsidRDefault="009109AC" w:rsidP="0029348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3</w:t>
            </w:r>
            <w:r w:rsidR="003B2A6D"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-</w:t>
            </w: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тапсырма.</w:t>
            </w:r>
          </w:p>
          <w:p w:rsidR="009109AC" w:rsidRPr="00680498" w:rsidRDefault="009109AC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Гидрав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л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икалық 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мәшине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д</w:t>
            </w:r>
            <w:r w:rsidR="00843A5A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>е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престелетін денеге қандай күш әсер етеді?</w:t>
            </w:r>
          </w:p>
          <w:p w:rsidR="001110F3" w:rsidRPr="00680498" w:rsidRDefault="002A6183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Cs/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D144569" wp14:editId="3DB7BEE3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2268220</wp:posOffset>
                  </wp:positionV>
                  <wp:extent cx="3660140" cy="1806575"/>
                  <wp:effectExtent l="19050" t="0" r="0" b="0"/>
                  <wp:wrapSquare wrapText="bothSides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82" t="41635" r="20824" b="21007"/>
                          <a:stretch/>
                        </pic:blipFill>
                        <pic:spPr bwMode="auto">
                          <a:xfrm>
                            <a:off x="0" y="0"/>
                            <a:ext cx="3660140" cy="1806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48"/>
              <w:gridCol w:w="2648"/>
            </w:tblGrid>
            <w:tr w:rsidR="00F92395" w:rsidRPr="00680498" w:rsidTr="001110F3">
              <w:tc>
                <w:tcPr>
                  <w:tcW w:w="2648" w:type="dxa"/>
                </w:tcPr>
                <w:p w:rsidR="00F92395" w:rsidRPr="00680498" w:rsidRDefault="00F92395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Бағалау критерийі</w:t>
                  </w:r>
                </w:p>
              </w:tc>
              <w:tc>
                <w:tcPr>
                  <w:tcW w:w="2648" w:type="dxa"/>
                </w:tcPr>
                <w:p w:rsidR="00F92395" w:rsidRPr="00680498" w:rsidRDefault="00F92395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Дескриптор</w:t>
                  </w:r>
                </w:p>
              </w:tc>
            </w:tr>
            <w:tr w:rsidR="00F92395" w:rsidRPr="00680498" w:rsidTr="001110F3">
              <w:tc>
                <w:tcPr>
                  <w:tcW w:w="2648" w:type="dxa"/>
                </w:tcPr>
                <w:p w:rsidR="00F92395" w:rsidRPr="00680498" w:rsidRDefault="00452174" w:rsidP="0029348E">
                  <w:p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Гидрав</w:t>
                  </w:r>
                  <w:r w:rsidR="00843A5A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л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 xml:space="preserve">икалық </w:t>
                  </w:r>
                  <w:r w:rsidR="00843A5A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мәшине</w:t>
                  </w:r>
                  <w:r w:rsidR="008C0EAE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лерді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ң қолданылу мақсатын анықтайды</w:t>
                  </w:r>
                </w:p>
              </w:tc>
              <w:tc>
                <w:tcPr>
                  <w:tcW w:w="2648" w:type="dxa"/>
                </w:tcPr>
                <w:p w:rsidR="00F92395" w:rsidRPr="00680498" w:rsidRDefault="00F92395" w:rsidP="00F92395">
                  <w:pPr>
                    <w:pStyle w:val="ad"/>
                    <w:numPr>
                      <w:ilvl w:val="0"/>
                      <w:numId w:val="29"/>
                    </w:numPr>
                    <w:spacing w:before="60" w:after="60"/>
                    <w:jc w:val="both"/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</w:pP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гидрав</w:t>
                  </w:r>
                  <w:r w:rsidR="00843A5A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л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 xml:space="preserve">икалық </w:t>
                  </w:r>
                  <w:r w:rsidR="00843A5A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мәшине</w:t>
                  </w:r>
                  <w:r w:rsidR="008C0EAE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де</w:t>
                  </w:r>
                  <w:r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 xml:space="preserve"> </w:t>
                  </w:r>
                  <w:r w:rsidR="00452174" w:rsidRPr="00680498">
                    <w:rPr>
                      <w:rFonts w:ascii="Times New Roman" w:hAnsi="Times New Roman"/>
                      <w:bCs/>
                      <w:noProof/>
                      <w:sz w:val="24"/>
                      <w:szCs w:val="24"/>
                      <w:lang w:val="kk-KZ" w:eastAsia="ru-RU"/>
                    </w:rPr>
                    <w:t>күштен алатын ұтысты есептейді</w:t>
                  </w:r>
                </w:p>
              </w:tc>
            </w:tr>
          </w:tbl>
          <w:p w:rsidR="00F92395" w:rsidRPr="00680498" w:rsidRDefault="00F92395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</w:p>
          <w:p w:rsidR="00452174" w:rsidRPr="00680498" w:rsidRDefault="00452174" w:rsidP="0029348E">
            <w:pPr>
              <w:spacing w:before="60" w:after="60"/>
              <w:jc w:val="both"/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</w:pPr>
            <w:r w:rsidRPr="00680498">
              <w:rPr>
                <w:rFonts w:ascii="Times New Roman" w:hAnsi="Times New Roman"/>
                <w:b/>
                <w:bCs/>
                <w:noProof/>
                <w:sz w:val="24"/>
                <w:lang w:val="kk-KZ" w:eastAsia="ru-RU"/>
              </w:rPr>
              <w:t>ҚБ</w:t>
            </w:r>
            <w:r w:rsidR="00DE3BB4"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. Кері байланыс «Желкенді қайық» </w:t>
            </w:r>
            <w:r w:rsidRPr="00680498">
              <w:rPr>
                <w:rFonts w:ascii="Times New Roman" w:hAnsi="Times New Roman"/>
                <w:bCs/>
                <w:noProof/>
                <w:sz w:val="24"/>
                <w:lang w:val="kk-KZ" w:eastAsia="ru-RU"/>
              </w:rPr>
              <w:t xml:space="preserve"> әдісі бойынша</w:t>
            </w:r>
          </w:p>
          <w:p w:rsidR="00453F75" w:rsidRPr="00680498" w:rsidRDefault="00453F75" w:rsidP="0029348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 w:val="24"/>
                <w:lang w:val="kk-KZ"/>
              </w:rPr>
            </w:pPr>
          </w:p>
        </w:tc>
        <w:tc>
          <w:tcPr>
            <w:tcW w:w="1201" w:type="pct"/>
            <w:gridSpan w:val="2"/>
          </w:tcPr>
          <w:p w:rsidR="003B2A6D" w:rsidRPr="00680498" w:rsidRDefault="003B2A6D" w:rsidP="001823DB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С</w:t>
            </w:r>
            <w:r w:rsidR="00453F75" w:rsidRPr="00680498">
              <w:rPr>
                <w:rFonts w:ascii="Times New Roman" w:hAnsi="Times New Roman"/>
                <w:sz w:val="24"/>
                <w:lang w:val="kk-KZ"/>
              </w:rPr>
              <w:t>уреттер</w:t>
            </w: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3B2A6D" w:rsidRPr="00680498" w:rsidRDefault="003B2A6D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D26F38" w:rsidRPr="00680498" w:rsidRDefault="00D26F38" w:rsidP="003B2A6D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4754B" w:rsidRPr="00680498" w:rsidTr="008212CC">
        <w:trPr>
          <w:trHeight w:val="2239"/>
        </w:trPr>
        <w:tc>
          <w:tcPr>
            <w:tcW w:w="864" w:type="pct"/>
            <w:tcBorders>
              <w:bottom w:val="single" w:sz="8" w:space="0" w:color="2976A4"/>
            </w:tcBorders>
          </w:tcPr>
          <w:p w:rsidR="00D26F38" w:rsidRPr="00680498" w:rsidRDefault="00287A44" w:rsidP="001823DB">
            <w:pPr>
              <w:spacing w:after="1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>Сабақ</w:t>
            </w:r>
            <w:r w:rsidR="000F199D" w:rsidRPr="00680498">
              <w:rPr>
                <w:rFonts w:ascii="Times New Roman" w:hAnsi="Times New Roman"/>
                <w:sz w:val="24"/>
                <w:lang w:val="ru-RU"/>
              </w:rPr>
              <w:t>тың</w:t>
            </w: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 соңы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04598" w:rsidRPr="00680498" w:rsidRDefault="00C04598" w:rsidP="001823DB">
            <w:pPr>
              <w:rPr>
                <w:rFonts w:ascii="Times New Roman" w:hAnsi="Times New Roman"/>
                <w:sz w:val="24"/>
                <w:lang w:val="ru-RU"/>
              </w:rPr>
            </w:pPr>
            <w:r w:rsidRPr="00680498">
              <w:rPr>
                <w:rFonts w:ascii="Times New Roman" w:hAnsi="Times New Roman"/>
                <w:sz w:val="24"/>
                <w:lang w:val="ru-RU"/>
              </w:rPr>
              <w:t xml:space="preserve">Рефлексия </w:t>
            </w:r>
          </w:p>
        </w:tc>
        <w:tc>
          <w:tcPr>
            <w:tcW w:w="2935" w:type="pct"/>
            <w:gridSpan w:val="6"/>
            <w:tcBorders>
              <w:bottom w:val="single" w:sz="8" w:space="0" w:color="2976A4"/>
            </w:tcBorders>
          </w:tcPr>
          <w:p w:rsidR="00C04598" w:rsidRPr="00680498" w:rsidRDefault="00452174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Қорыиындылау. </w:t>
            </w:r>
            <w:r w:rsidRPr="00680498">
              <w:rPr>
                <w:rFonts w:ascii="Times New Roman" w:hAnsi="Times New Roman"/>
                <w:b/>
                <w:i/>
                <w:sz w:val="24"/>
                <w:lang w:val="kk-KZ"/>
              </w:rPr>
              <w:t>«</w:t>
            </w:r>
            <w:r w:rsidR="00477E05" w:rsidRPr="00680498">
              <w:rPr>
                <w:rFonts w:ascii="Times New Roman" w:hAnsi="Times New Roman"/>
                <w:b/>
                <w:i/>
                <w:sz w:val="24"/>
                <w:lang w:val="kk-KZ"/>
              </w:rPr>
              <w:t>Ашық және ж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абық сұрақ»</w:t>
            </w:r>
            <w:r w:rsidR="008C0EAE" w:rsidRPr="00680498">
              <w:rPr>
                <w:rFonts w:ascii="Times New Roman" w:hAnsi="Times New Roman"/>
                <w:sz w:val="24"/>
                <w:lang w:val="kk-KZ"/>
              </w:rPr>
              <w:t xml:space="preserve"> әдісі арқылы 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1. Қысым ауданға тәуелді ма?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2.Күш ньютонмен өлшене ме?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3. Гидор грек сөзінен алынды ма?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4. Поршеньге күш әсер ете ме?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5. 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>Қысым Паскальмен өлшене ма?</w:t>
            </w:r>
          </w:p>
          <w:p w:rsidR="00D26F38" w:rsidRPr="00680498" w:rsidRDefault="00477E05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6.</w:t>
            </w:r>
            <w:r w:rsidR="008C0EAE" w:rsidRPr="00680498">
              <w:rPr>
                <w:rFonts w:ascii="Times New Roman" w:hAnsi="Times New Roman"/>
                <w:sz w:val="24"/>
                <w:lang w:val="kk-KZ"/>
              </w:rPr>
              <w:t xml:space="preserve"> Гидраликалық мәшинелер не үшін қолданылады?</w:t>
            </w:r>
          </w:p>
          <w:p w:rsidR="008C0EAE" w:rsidRPr="00680498" w:rsidRDefault="008C0EAE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7. Гидравликалық мәшиненің құрылысы қандай?</w:t>
            </w:r>
          </w:p>
          <w:p w:rsidR="001110F3" w:rsidRPr="00680498" w:rsidRDefault="005219D7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ҚБ.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 Мадақтау</w:t>
            </w:r>
            <w:r w:rsidR="008C0EAE" w:rsidRPr="00680498">
              <w:rPr>
                <w:rFonts w:ascii="Times New Roman" w:hAnsi="Times New Roman"/>
                <w:sz w:val="24"/>
                <w:lang w:val="kk-KZ"/>
              </w:rPr>
              <w:t xml:space="preserve"> әдісі бойынша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«Поезд»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 тәсілі арқылы</w:t>
            </w:r>
          </w:p>
          <w:p w:rsidR="00C04598" w:rsidRPr="00680498" w:rsidRDefault="00C04598" w:rsidP="005A295D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Үйге тапсырма: «Гидравликалық </w:t>
            </w:r>
            <w:r w:rsidR="00843A5A" w:rsidRPr="00680498">
              <w:rPr>
                <w:rFonts w:ascii="Times New Roman" w:hAnsi="Times New Roman"/>
                <w:sz w:val="24"/>
                <w:lang w:val="kk-KZ"/>
              </w:rPr>
              <w:t>мәшине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>лар тұрмыста</w:t>
            </w:r>
            <w:r w:rsidR="00792774" w:rsidRPr="00680498">
              <w:rPr>
                <w:rFonts w:ascii="Times New Roman" w:hAnsi="Times New Roman"/>
                <w:sz w:val="24"/>
                <w:lang w:val="kk-KZ"/>
              </w:rPr>
              <w:t xml:space="preserve"> техникада қолдану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>» эссе жазу</w:t>
            </w:r>
          </w:p>
        </w:tc>
        <w:tc>
          <w:tcPr>
            <w:tcW w:w="1201" w:type="pct"/>
            <w:gridSpan w:val="2"/>
            <w:tcBorders>
              <w:bottom w:val="single" w:sz="8" w:space="0" w:color="2976A4"/>
            </w:tcBorders>
          </w:tcPr>
          <w:p w:rsidR="00B22AE9" w:rsidRPr="00680498" w:rsidRDefault="00B22AE9" w:rsidP="001823DB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4D22DA1D" wp14:editId="4D166798">
                  <wp:simplePos x="0" y="0"/>
                  <wp:positionH relativeFrom="column">
                    <wp:posOffset>-31566</wp:posOffset>
                  </wp:positionH>
                  <wp:positionV relativeFrom="paragraph">
                    <wp:posOffset>81923</wp:posOffset>
                  </wp:positionV>
                  <wp:extent cx="1391109" cy="826265"/>
                  <wp:effectExtent l="19050" t="0" r="0" b="0"/>
                  <wp:wrapNone/>
                  <wp:docPr id="48" name="Рисунок 48" descr="http://bilim-all.kz/uploads/images/2017/12/19/original/8ef84cac7b86e938c6cb891e110ed6b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ilim-all.kz/uploads/images/2017/12/19/original/8ef84cac7b86e938c6cb891e110ed6b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109" cy="82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B22AE9" w:rsidRPr="00680498" w:rsidRDefault="00B22AE9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D26F38" w:rsidRPr="00680498" w:rsidRDefault="00D26F38" w:rsidP="00B22AE9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1110F3" w:rsidRPr="00680498" w:rsidTr="00843A5A">
        <w:trPr>
          <w:trHeight w:val="1977"/>
        </w:trPr>
        <w:tc>
          <w:tcPr>
            <w:tcW w:w="1633" w:type="pct"/>
            <w:gridSpan w:val="4"/>
            <w:tcBorders>
              <w:top w:val="single" w:sz="8" w:space="0" w:color="2976A4"/>
            </w:tcBorders>
          </w:tcPr>
          <w:p w:rsidR="00D26F38" w:rsidRPr="00680498" w:rsidRDefault="00287A44" w:rsidP="00797E9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Саралау</w:t>
            </w:r>
            <w:r w:rsidR="00D26F38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– 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Сіз қандай тәсілмен көбірек қолдау көрсетпексіз? Сіз </w:t>
            </w:r>
            <w:r w:rsidR="00797E9E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басқаларға қарағанда қабілетті оқушыларға қандай тапсырмалар бересіз? 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</w:p>
        </w:tc>
        <w:tc>
          <w:tcPr>
            <w:tcW w:w="1772" w:type="pct"/>
            <w:gridSpan w:val="2"/>
            <w:tcBorders>
              <w:top w:val="single" w:sz="8" w:space="0" w:color="2976A4"/>
            </w:tcBorders>
          </w:tcPr>
          <w:p w:rsidR="00D26F38" w:rsidRPr="00680498" w:rsidRDefault="00287A44" w:rsidP="00287A44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Бағалау</w:t>
            </w:r>
            <w:r w:rsidR="00D26F38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– 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Сіз оқушылардың материалды игеру деңгейін қалай тексеруді жоспарлап отырсыз?</w:t>
            </w:r>
          </w:p>
        </w:tc>
        <w:tc>
          <w:tcPr>
            <w:tcW w:w="1595" w:type="pct"/>
            <w:gridSpan w:val="3"/>
            <w:tcBorders>
              <w:top w:val="single" w:sz="8" w:space="0" w:color="2976A4"/>
            </w:tcBorders>
          </w:tcPr>
          <w:p w:rsidR="00D26F38" w:rsidRPr="00680498" w:rsidRDefault="00287A44" w:rsidP="001823D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highlight w:val="yellow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Денсаулық және қауіпсіздік техникасын сақтау</w:t>
            </w:r>
            <w:r w:rsidR="00D26F38" w:rsidRPr="00680498">
              <w:rPr>
                <w:rFonts w:ascii="Times New Roman" w:hAnsi="Times New Roman"/>
                <w:b/>
                <w:sz w:val="24"/>
                <w:lang w:val="kk-KZ"/>
              </w:rPr>
              <w:br/>
            </w:r>
            <w:r w:rsidR="00D26F38" w:rsidRPr="00680498">
              <w:rPr>
                <w:rFonts w:ascii="Times New Roman" w:hAnsi="Times New Roman"/>
                <w:b/>
                <w:sz w:val="24"/>
                <w:lang w:val="kk-KZ"/>
              </w:rPr>
              <w:br/>
            </w:r>
          </w:p>
        </w:tc>
      </w:tr>
      <w:tr w:rsidR="001110F3" w:rsidRPr="00680498" w:rsidTr="00843A5A">
        <w:trPr>
          <w:trHeight w:val="5139"/>
        </w:trPr>
        <w:tc>
          <w:tcPr>
            <w:tcW w:w="1633" w:type="pct"/>
            <w:gridSpan w:val="4"/>
          </w:tcPr>
          <w:p w:rsidR="00477E05" w:rsidRPr="00680498" w:rsidRDefault="00477E05" w:rsidP="0014754B">
            <w:pPr>
              <w:pStyle w:val="TableParagraph"/>
              <w:spacing w:before="1"/>
              <w:ind w:right="170"/>
              <w:rPr>
                <w:i/>
                <w:sz w:val="24"/>
                <w:szCs w:val="24"/>
                <w:lang w:val="kk-KZ"/>
              </w:rPr>
            </w:pPr>
            <w:r w:rsidRPr="00680498">
              <w:rPr>
                <w:i/>
                <w:sz w:val="24"/>
                <w:szCs w:val="24"/>
                <w:lang w:val="kk-KZ"/>
              </w:rPr>
              <w:t>Оқушыларды топқа бөлуде жіктеу тәсілін қолдандым.</w:t>
            </w:r>
          </w:p>
          <w:p w:rsidR="00477E05" w:rsidRPr="00680498" w:rsidRDefault="003A7324" w:rsidP="0014754B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«Физикалық диктант</w:t>
            </w:r>
            <w:r w:rsidR="004A01C0" w:rsidRPr="00680498">
              <w:rPr>
                <w:rFonts w:ascii="Times New Roman" w:hAnsi="Times New Roman"/>
                <w:i/>
                <w:sz w:val="24"/>
                <w:lang w:val="kk-KZ"/>
              </w:rPr>
              <w:t>»</w:t>
            </w:r>
            <w:r w:rsidR="00477E05" w:rsidRPr="00680498">
              <w:rPr>
                <w:rFonts w:ascii="Times New Roman" w:hAnsi="Times New Roman"/>
                <w:sz w:val="24"/>
                <w:lang w:val="kk-KZ"/>
              </w:rPr>
              <w:t xml:space="preserve"> әдісінде қарқын, қорытынды, бағалау әдісін қолданылды.</w:t>
            </w:r>
          </w:p>
          <w:p w:rsidR="004A01C0" w:rsidRPr="00680498" w:rsidRDefault="004A01C0" w:rsidP="0014754B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«Джигсо»</w:t>
            </w:r>
            <w:r w:rsidR="00477E05" w:rsidRPr="00680498">
              <w:rPr>
                <w:rFonts w:ascii="Times New Roman" w:hAnsi="Times New Roman"/>
                <w:sz w:val="24"/>
                <w:lang w:val="kk-KZ"/>
              </w:rPr>
              <w:t xml:space="preserve"> әдісімен </w:t>
            </w:r>
            <w:r w:rsidR="003A7324" w:rsidRPr="00680498">
              <w:rPr>
                <w:rFonts w:ascii="Times New Roman" w:hAnsi="Times New Roman"/>
                <w:sz w:val="24"/>
                <w:lang w:val="kk-KZ"/>
              </w:rPr>
              <w:t>дереккөздер, қарқын, диалог және қолдау көрсету,бағалау қолданылды.</w:t>
            </w:r>
          </w:p>
          <w:p w:rsidR="003A7324" w:rsidRPr="00680498" w:rsidRDefault="004A01C0" w:rsidP="00477E05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«Сәйкестендіру»</w:t>
            </w:r>
            <w:r w:rsidR="003A7324" w:rsidRPr="00680498">
              <w:rPr>
                <w:rFonts w:ascii="Times New Roman" w:hAnsi="Times New Roman"/>
                <w:sz w:val="24"/>
                <w:lang w:val="kk-KZ"/>
              </w:rPr>
              <w:t xml:space="preserve"> әдісінде  қарқын, қорытынды және бағалау тәсілдері қолданылды.</w:t>
            </w:r>
          </w:p>
          <w:p w:rsidR="003A7324" w:rsidRPr="00680498" w:rsidRDefault="003A7324" w:rsidP="00477E05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«Кім жылдам» әдісінде тапсырма, қарқын, қорытынды, бағалау тәсілдері қолданылады.</w:t>
            </w:r>
          </w:p>
          <w:p w:rsidR="00246FFF" w:rsidRPr="00680498" w:rsidRDefault="0014754B" w:rsidP="00477E05">
            <w:pPr>
              <w:spacing w:before="60" w:after="60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4A01C0" w:rsidRPr="00680498">
              <w:rPr>
                <w:rFonts w:ascii="Times New Roman" w:hAnsi="Times New Roman"/>
                <w:sz w:val="24"/>
                <w:lang w:val="kk-KZ"/>
              </w:rPr>
              <w:t>«Ашық және жабық сұрақ»</w:t>
            </w:r>
            <w:r w:rsidR="003A7324" w:rsidRPr="00680498">
              <w:rPr>
                <w:rFonts w:ascii="Times New Roman" w:hAnsi="Times New Roman"/>
                <w:sz w:val="24"/>
                <w:lang w:val="kk-KZ"/>
              </w:rPr>
              <w:t xml:space="preserve"> әдісінде диалог және қолдау көрсету, қарқын тәсілдері қолданылады.</w:t>
            </w:r>
          </w:p>
        </w:tc>
        <w:tc>
          <w:tcPr>
            <w:tcW w:w="1772" w:type="pct"/>
            <w:gridSpan w:val="2"/>
          </w:tcPr>
          <w:p w:rsidR="0014754B" w:rsidRPr="00680498" w:rsidRDefault="0014754B" w:rsidP="0014754B">
            <w:pPr>
              <w:pStyle w:val="TableParagraph"/>
              <w:spacing w:before="1"/>
              <w:ind w:left="144" w:right="147"/>
              <w:jc w:val="center"/>
              <w:rPr>
                <w:sz w:val="24"/>
                <w:szCs w:val="24"/>
                <w:lang w:val="kk-KZ"/>
              </w:rPr>
            </w:pPr>
          </w:p>
          <w:p w:rsidR="0014754B" w:rsidRPr="00680498" w:rsidRDefault="0014754B" w:rsidP="0014754B">
            <w:pPr>
              <w:pStyle w:val="TableParagraph"/>
              <w:spacing w:before="1"/>
              <w:ind w:left="144" w:right="147"/>
              <w:jc w:val="center"/>
              <w:rPr>
                <w:sz w:val="24"/>
                <w:szCs w:val="24"/>
                <w:lang w:val="kk-KZ"/>
              </w:rPr>
            </w:pPr>
            <w:r w:rsidRPr="00680498">
              <w:rPr>
                <w:sz w:val="24"/>
                <w:szCs w:val="24"/>
                <w:lang w:val="kk-KZ"/>
              </w:rPr>
              <w:t xml:space="preserve">Бұл бөлімде </w:t>
            </w:r>
            <w:bookmarkStart w:id="1" w:name="_GoBack"/>
            <w:r w:rsidRPr="00680498">
              <w:rPr>
                <w:sz w:val="24"/>
                <w:szCs w:val="24"/>
                <w:lang w:val="kk-KZ"/>
              </w:rPr>
              <w:t>оқушылардың сабақ кезінде нені үйренгендерін бағалау үшін</w:t>
            </w:r>
          </w:p>
          <w:p w:rsidR="00D26F38" w:rsidRPr="00680498" w:rsidRDefault="005219D7" w:rsidP="0014754B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қолданатын бағалау түрлері</w:t>
            </w:r>
            <w:r w:rsidR="0014754B" w:rsidRPr="00680498">
              <w:rPr>
                <w:rFonts w:ascii="Times New Roman" w:hAnsi="Times New Roman"/>
                <w:sz w:val="24"/>
                <w:lang w:val="kk-KZ"/>
              </w:rPr>
              <w:t>:</w:t>
            </w:r>
          </w:p>
          <w:p w:rsidR="005219D7" w:rsidRPr="00680498" w:rsidRDefault="005219D7" w:rsidP="0014754B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Басбармақ әдісімен,</w:t>
            </w:r>
          </w:p>
          <w:p w:rsidR="005219D7" w:rsidRPr="00680498" w:rsidRDefault="0014754B" w:rsidP="0014754B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«Кері байланыс» </w:t>
            </w:r>
            <w:r w:rsidR="00DE3BB4" w:rsidRPr="00680498">
              <w:rPr>
                <w:rFonts w:ascii="Times New Roman" w:hAnsi="Times New Roman"/>
                <w:sz w:val="24"/>
                <w:lang w:val="kk-KZ"/>
              </w:rPr>
              <w:t>Желкенді қайық әдісі</w:t>
            </w:r>
            <w:r w:rsidR="005219D7" w:rsidRPr="00680498">
              <w:rPr>
                <w:rFonts w:ascii="Times New Roman" w:hAnsi="Times New Roman"/>
                <w:sz w:val="24"/>
                <w:lang w:val="kk-KZ"/>
              </w:rPr>
              <w:t>.</w:t>
            </w:r>
          </w:p>
          <w:p w:rsidR="0014754B" w:rsidRPr="00680498" w:rsidRDefault="0014754B" w:rsidP="0014754B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«Сыныптастарды</w:t>
            </w:r>
            <w:r w:rsidR="005219D7" w:rsidRPr="00680498">
              <w:rPr>
                <w:rFonts w:ascii="Times New Roman" w:hAnsi="Times New Roman"/>
                <w:sz w:val="24"/>
                <w:lang w:val="kk-KZ"/>
              </w:rPr>
              <w:t xml:space="preserve"> смайликтермен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 бағалау»,</w:t>
            </w:r>
          </w:p>
          <w:p w:rsidR="005219D7" w:rsidRPr="00680498" w:rsidRDefault="005219D7" w:rsidP="0014754B">
            <w:pPr>
              <w:spacing w:before="60" w:after="6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«Мадақтау» әдісі</w:t>
            </w:r>
          </w:p>
          <w:p w:rsidR="0014754B" w:rsidRPr="00680498" w:rsidRDefault="0014754B" w:rsidP="0014754B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Cs/>
                <w:sz w:val="24"/>
                <w:lang w:val="kk-KZ"/>
              </w:rPr>
              <w:t xml:space="preserve">«Поезд» 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 xml:space="preserve">әдісі арқылы </w:t>
            </w:r>
            <w:r w:rsidR="00EB6B5C" w:rsidRPr="00680498">
              <w:rPr>
                <w:rFonts w:ascii="Times New Roman" w:hAnsi="Times New Roman"/>
                <w:sz w:val="24"/>
                <w:lang w:val="kk-KZ"/>
              </w:rPr>
              <w:t>оқушылардың білімін тексеремін</w:t>
            </w:r>
            <w:bookmarkEnd w:id="1"/>
          </w:p>
        </w:tc>
        <w:tc>
          <w:tcPr>
            <w:tcW w:w="1595" w:type="pct"/>
            <w:gridSpan w:val="3"/>
          </w:tcPr>
          <w:p w:rsidR="00D26F38" w:rsidRPr="00680498" w:rsidRDefault="004A01C0" w:rsidP="0014754B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highlight w:val="yellow"/>
                <w:lang w:val="kk-KZ"/>
              </w:rPr>
            </w:pPr>
            <w:r w:rsidRPr="00680498">
              <w:rPr>
                <w:rFonts w:ascii="Times New Roman" w:hAnsi="Times New Roman"/>
                <w:sz w:val="24"/>
                <w:lang w:val="kk-KZ"/>
              </w:rPr>
              <w:t>Топта отырып оқушылар тез-тезден балама сұрақтарға жауап береді. Бұл</w:t>
            </w:r>
            <w:r w:rsidRPr="00680498">
              <w:rPr>
                <w:rFonts w:ascii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>жарыс түрінде болғандықтан оқушылар қимыл – қозғалысқа түседі.</w:t>
            </w:r>
            <w:r w:rsidRPr="00680498">
              <w:rPr>
                <w:rFonts w:ascii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680498">
              <w:rPr>
                <w:rFonts w:ascii="Times New Roman" w:hAnsi="Times New Roman"/>
                <w:sz w:val="24"/>
                <w:lang w:val="kk-KZ"/>
              </w:rPr>
              <w:t>Физика кабинетіндегі қауіпсіздік ережелерін естерінде ұстайды.</w:t>
            </w:r>
          </w:p>
        </w:tc>
      </w:tr>
      <w:tr w:rsidR="0014754B" w:rsidRPr="00680498" w:rsidTr="008212CC">
        <w:trPr>
          <w:cantSplit/>
          <w:trHeight w:val="557"/>
        </w:trPr>
        <w:tc>
          <w:tcPr>
            <w:tcW w:w="1408" w:type="pct"/>
            <w:gridSpan w:val="2"/>
            <w:vMerge w:val="restart"/>
          </w:tcPr>
          <w:p w:rsidR="00D26F38" w:rsidRPr="00680498" w:rsidRDefault="00C72F93" w:rsidP="001823DB">
            <w:pPr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i/>
                <w:sz w:val="24"/>
                <w:lang w:val="kk-KZ"/>
              </w:rPr>
              <w:t>Сабақ бойынша</w:t>
            </w:r>
            <w:r w:rsidR="0014754B" w:rsidRPr="00680498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 </w:t>
            </w:r>
            <w:r w:rsidRPr="00680498">
              <w:rPr>
                <w:rFonts w:ascii="Times New Roman" w:hAnsi="Times New Roman"/>
                <w:b/>
                <w:i/>
                <w:sz w:val="24"/>
                <w:lang w:val="kk-KZ"/>
              </w:rPr>
              <w:t>р</w:t>
            </w:r>
            <w:r w:rsidR="00D26F38" w:rsidRPr="00680498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ефлексия 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i/>
                <w:sz w:val="24"/>
                <w:lang w:val="kk-KZ"/>
              </w:rPr>
            </w:pPr>
          </w:p>
          <w:p w:rsidR="00C72F93" w:rsidRPr="00680498" w:rsidRDefault="00C72F93" w:rsidP="001823DB">
            <w:pPr>
              <w:rPr>
                <w:rFonts w:ascii="Times New Roman" w:hAnsi="Times New Roman"/>
                <w:i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Сабақ мақсаттары</w:t>
            </w:r>
            <w:r w:rsidR="00187B15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 немесе </w:t>
            </w: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оқу мақсаттары шынайы</w:t>
            </w:r>
            <w:r w:rsidR="00187B15" w:rsidRPr="00680498">
              <w:rPr>
                <w:rFonts w:ascii="Times New Roman" w:hAnsi="Times New Roman"/>
                <w:i/>
                <w:sz w:val="24"/>
                <w:lang w:val="kk-KZ"/>
              </w:rPr>
              <w:t>, қолжетімді</w:t>
            </w: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 болды ма?</w:t>
            </w:r>
          </w:p>
          <w:p w:rsidR="00C72F93" w:rsidRPr="00680498" w:rsidRDefault="00C72F93" w:rsidP="001823DB">
            <w:pPr>
              <w:rPr>
                <w:rFonts w:ascii="Times New Roman" w:hAnsi="Times New Roman"/>
                <w:i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Барлық оқушылар</w:t>
            </w:r>
            <w:r w:rsidR="00187B15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 оқу мақсатына қол жеткізді ме? </w:t>
            </w: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Егер</w:t>
            </w:r>
            <w:r w:rsidR="00187B15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 оқушылар оқу мақсатына жетпеген болса, неліктен деп ойлайсыз? </w:t>
            </w: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Сабақта саралау дұрыс жүргізілді ме?</w:t>
            </w:r>
          </w:p>
          <w:p w:rsidR="00D26F38" w:rsidRPr="00680498" w:rsidRDefault="00187B15" w:rsidP="00187B15">
            <w:pPr>
              <w:rPr>
                <w:rFonts w:ascii="Times New Roman" w:hAnsi="Times New Roman"/>
                <w:i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Сабақ кезеңдерінде уақытты тиімді пайдаландыңыз ба? </w:t>
            </w:r>
            <w:r w:rsidR="00C72F93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Сабақ жоспарынан </w:t>
            </w: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ауытқулар болды ма және</w:t>
            </w:r>
            <w:r w:rsidR="00C72F93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 неліктен?</w:t>
            </w:r>
          </w:p>
        </w:tc>
        <w:tc>
          <w:tcPr>
            <w:tcW w:w="3592" w:type="pct"/>
            <w:gridSpan w:val="7"/>
          </w:tcPr>
          <w:p w:rsidR="00D26F38" w:rsidRPr="00680498" w:rsidRDefault="00200263" w:rsidP="00187B15">
            <w:pPr>
              <w:rPr>
                <w:rFonts w:ascii="Times New Roman" w:hAnsi="Times New Roman"/>
                <w:i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i/>
                <w:sz w:val="24"/>
                <w:lang w:val="kk-KZ"/>
              </w:rPr>
              <w:t>Бұл тарауды сабақ туралы рефлексия жасау</w:t>
            </w:r>
            <w:r w:rsidR="00C72F93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 үшін пайдаланыңыз. С</w:t>
            </w:r>
            <w:r w:rsidR="00187B15" w:rsidRPr="00680498">
              <w:rPr>
                <w:rFonts w:ascii="Times New Roman" w:hAnsi="Times New Roman"/>
                <w:i/>
                <w:sz w:val="24"/>
                <w:lang w:val="kk-KZ"/>
              </w:rPr>
              <w:t xml:space="preserve">ол бағандағы өзіңіз маңызды деп санайтын сұрақтарға жауап беріңіз. </w:t>
            </w:r>
          </w:p>
        </w:tc>
      </w:tr>
      <w:tr w:rsidR="0014754B" w:rsidRPr="00680498" w:rsidTr="008212CC">
        <w:trPr>
          <w:cantSplit/>
          <w:trHeight w:val="2265"/>
        </w:trPr>
        <w:tc>
          <w:tcPr>
            <w:tcW w:w="1408" w:type="pct"/>
            <w:gridSpan w:val="2"/>
            <w:vMerge/>
          </w:tcPr>
          <w:p w:rsidR="00D26F38" w:rsidRPr="00680498" w:rsidRDefault="00D26F38" w:rsidP="001823DB">
            <w:pPr>
              <w:rPr>
                <w:rFonts w:ascii="Times New Roman" w:hAnsi="Times New Roman"/>
                <w:i/>
                <w:sz w:val="24"/>
                <w:lang w:val="kk-KZ"/>
              </w:rPr>
            </w:pPr>
          </w:p>
        </w:tc>
        <w:tc>
          <w:tcPr>
            <w:tcW w:w="3592" w:type="pct"/>
            <w:gridSpan w:val="7"/>
          </w:tcPr>
          <w:p w:rsidR="00D26F38" w:rsidRPr="00680498" w:rsidRDefault="00D26F38" w:rsidP="001823DB">
            <w:pPr>
              <w:rPr>
                <w:rFonts w:ascii="Times New Roman" w:hAnsi="Times New Roman"/>
                <w:i/>
                <w:sz w:val="24"/>
                <w:lang w:val="kk-KZ"/>
              </w:rPr>
            </w:pPr>
          </w:p>
        </w:tc>
      </w:tr>
      <w:tr w:rsidR="00D26F38" w:rsidRPr="00680498" w:rsidTr="008212CC">
        <w:trPr>
          <w:trHeight w:val="4230"/>
        </w:trPr>
        <w:tc>
          <w:tcPr>
            <w:tcW w:w="5000" w:type="pct"/>
            <w:gridSpan w:val="9"/>
          </w:tcPr>
          <w:p w:rsidR="00D26F38" w:rsidRPr="00680498" w:rsidRDefault="00C72F93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Жалпы бағалау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C72F93" w:rsidRPr="00680498" w:rsidRDefault="00187B15" w:rsidP="001823DB">
            <w:pPr>
              <w:spacing w:after="60"/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Сабақта ең жақсы өткен екі нәрсе (оқыту мен оқуға қатысты)</w:t>
            </w:r>
            <w:r w:rsidR="00C72F93" w:rsidRPr="00680498">
              <w:rPr>
                <w:rFonts w:ascii="Times New Roman" w:hAnsi="Times New Roman"/>
                <w:b/>
                <w:sz w:val="24"/>
                <w:lang w:val="kk-KZ"/>
              </w:rPr>
              <w:t>?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1: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2: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C72F93" w:rsidRPr="00680498" w:rsidRDefault="00C72F93" w:rsidP="00C72F93">
            <w:pPr>
              <w:spacing w:after="60"/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Сабақты</w:t>
            </w:r>
            <w:r w:rsidR="00187B15" w:rsidRPr="00680498">
              <w:rPr>
                <w:rFonts w:ascii="Times New Roman" w:hAnsi="Times New Roman"/>
                <w:b/>
                <w:sz w:val="24"/>
                <w:lang w:val="kk-KZ"/>
              </w:rPr>
              <w:t>ң бұдан да жақсы өтуіне не</w:t>
            </w:r>
            <w:r w:rsidR="00796416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оң ықпал етер </w:t>
            </w:r>
            <w:r w:rsidR="00187B15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еді 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(оқыту</w:t>
            </w:r>
            <w:r w:rsidR="00796416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мен оқуға қатысты)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?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1: 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2:</w:t>
            </w:r>
          </w:p>
          <w:p w:rsidR="00D26F38" w:rsidRPr="00680498" w:rsidRDefault="00D26F38" w:rsidP="001823DB">
            <w:pPr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D26F38" w:rsidRPr="00680498" w:rsidRDefault="00796416" w:rsidP="00AE41F1">
            <w:pPr>
              <w:jc w:val="both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Осы сабақтың барысында </w:t>
            </w:r>
            <w:r w:rsidR="00C72F93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мен сынып 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туралы </w:t>
            </w:r>
            <w:r w:rsidR="00C72F93" w:rsidRPr="00680498">
              <w:rPr>
                <w:rFonts w:ascii="Times New Roman" w:hAnsi="Times New Roman"/>
                <w:b/>
                <w:sz w:val="24"/>
                <w:lang w:val="kk-KZ"/>
              </w:rPr>
              <w:t>немесе жекелеген оқушылардың жетістіктері/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="00C72F93" w:rsidRPr="00680498">
              <w:rPr>
                <w:rFonts w:ascii="Times New Roman" w:hAnsi="Times New Roman"/>
                <w:b/>
                <w:sz w:val="24"/>
                <w:lang w:val="kk-KZ"/>
              </w:rPr>
              <w:t>қиыншылықтары туралы нені а</w:t>
            </w:r>
            <w:r w:rsidRPr="00680498">
              <w:rPr>
                <w:rFonts w:ascii="Times New Roman" w:hAnsi="Times New Roman"/>
                <w:b/>
                <w:sz w:val="24"/>
                <w:lang w:val="kk-KZ"/>
              </w:rPr>
              <w:t>нықтадым, келесі сабақтарда не нәрсеге</w:t>
            </w:r>
            <w:r w:rsidR="00C72F93" w:rsidRPr="00680498">
              <w:rPr>
                <w:rFonts w:ascii="Times New Roman" w:hAnsi="Times New Roman"/>
                <w:b/>
                <w:sz w:val="24"/>
                <w:lang w:val="kk-KZ"/>
              </w:rPr>
              <w:t xml:space="preserve"> назар аудару қажет?</w:t>
            </w:r>
            <w:r w:rsidR="00C72F93" w:rsidRPr="00680498">
              <w:rPr>
                <w:rFonts w:ascii="Times New Roman" w:hAnsi="Times New Roman"/>
                <w:b/>
                <w:bCs/>
                <w:sz w:val="24"/>
                <w:lang w:val="kk-KZ"/>
              </w:rPr>
              <w:t xml:space="preserve"> </w:t>
            </w:r>
          </w:p>
        </w:tc>
      </w:tr>
    </w:tbl>
    <w:p w:rsidR="00D26F38" w:rsidRPr="00361AA2" w:rsidRDefault="00D26F38" w:rsidP="00D26F38">
      <w:pPr>
        <w:pStyle w:val="NESHeading2"/>
        <w:numPr>
          <w:ilvl w:val="0"/>
          <w:numId w:val="0"/>
        </w:numPr>
        <w:tabs>
          <w:tab w:val="right" w:pos="10160"/>
        </w:tabs>
        <w:rPr>
          <w:rFonts w:ascii="Times New Roman" w:hAnsi="Times New Roman"/>
          <w:sz w:val="24"/>
          <w:szCs w:val="24"/>
          <w:lang w:val="kk-KZ"/>
        </w:rPr>
      </w:pPr>
      <w:r w:rsidRPr="00361AA2">
        <w:rPr>
          <w:rFonts w:ascii="Times New Roman" w:hAnsi="Times New Roman"/>
          <w:sz w:val="24"/>
          <w:szCs w:val="24"/>
          <w:lang w:val="kk-KZ"/>
        </w:rPr>
        <w:tab/>
      </w:r>
    </w:p>
    <w:bookmarkEnd w:id="0"/>
    <w:p w:rsidR="00D26F38" w:rsidRPr="00361AA2" w:rsidRDefault="00D26F38" w:rsidP="00D26F38">
      <w:pPr>
        <w:widowControl/>
        <w:spacing w:line="240" w:lineRule="auto"/>
        <w:rPr>
          <w:rFonts w:ascii="Times New Roman" w:hAnsi="Times New Roman"/>
          <w:sz w:val="24"/>
          <w:lang w:val="kk-KZ" w:eastAsia="en-GB"/>
        </w:rPr>
      </w:pPr>
    </w:p>
    <w:p w:rsidR="00D26F38" w:rsidRDefault="00D26F38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>
      <w:pPr>
        <w:rPr>
          <w:rFonts w:ascii="Times New Roman" w:hAnsi="Times New Roman"/>
          <w:sz w:val="24"/>
          <w:lang w:val="kk-KZ"/>
        </w:rPr>
      </w:pPr>
    </w:p>
    <w:p w:rsidR="003A7324" w:rsidRDefault="003A7324" w:rsidP="003A7324">
      <w:pPr>
        <w:pStyle w:val="TableParagraph"/>
        <w:spacing w:before="1"/>
        <w:ind w:right="170"/>
        <w:rPr>
          <w:i/>
          <w:sz w:val="24"/>
          <w:lang w:val="kk-KZ"/>
        </w:rPr>
      </w:pPr>
      <w:r w:rsidRPr="004A01C0">
        <w:rPr>
          <w:i/>
          <w:sz w:val="24"/>
          <w:lang w:val="kk-KZ"/>
        </w:rPr>
        <w:t>Саралау тапсырмаларды іріктеуді, белгілі бір оқушыдан күтілетін нәтижені, оқушыға</w:t>
      </w:r>
      <w:r>
        <w:rPr>
          <w:i/>
          <w:sz w:val="24"/>
          <w:lang w:val="kk-KZ"/>
        </w:rPr>
        <w:t xml:space="preserve"> </w:t>
      </w:r>
      <w:r w:rsidRPr="004A01C0">
        <w:rPr>
          <w:i/>
          <w:sz w:val="24"/>
          <w:lang w:val="kk-KZ"/>
        </w:rPr>
        <w:t>жеке қолд</w:t>
      </w:r>
      <w:r>
        <w:rPr>
          <w:i/>
          <w:sz w:val="24"/>
          <w:lang w:val="kk-KZ"/>
        </w:rPr>
        <w:t xml:space="preserve">ау көрсетуде, оқу материалы мен </w:t>
      </w:r>
      <w:r w:rsidRPr="004A01C0">
        <w:rPr>
          <w:i/>
          <w:sz w:val="24"/>
          <w:lang w:val="kk-KZ"/>
        </w:rPr>
        <w:t>ресурстарды оқушылардың  қабілеттерін ескере</w:t>
      </w:r>
      <w:r>
        <w:rPr>
          <w:i/>
          <w:sz w:val="24"/>
          <w:lang w:val="kk-KZ"/>
        </w:rPr>
        <w:t xml:space="preserve"> отырып әзірлеу</w:t>
      </w:r>
      <w:r w:rsidRPr="004A01C0">
        <w:rPr>
          <w:i/>
          <w:sz w:val="24"/>
          <w:lang w:val="kk-KZ"/>
        </w:rPr>
        <w:t>.Уақытты тиімді пайдалана отырып, саралауды сабақтың кез келген</w:t>
      </w:r>
      <w:r w:rsidRPr="004A01C0">
        <w:rPr>
          <w:i/>
          <w:spacing w:val="-16"/>
          <w:sz w:val="24"/>
          <w:lang w:val="kk-KZ"/>
        </w:rPr>
        <w:t xml:space="preserve"> </w:t>
      </w:r>
      <w:r w:rsidRPr="004A01C0">
        <w:rPr>
          <w:i/>
          <w:sz w:val="24"/>
          <w:lang w:val="kk-KZ"/>
        </w:rPr>
        <w:t>кезеңінде</w:t>
      </w:r>
      <w:r>
        <w:rPr>
          <w:i/>
          <w:sz w:val="24"/>
          <w:lang w:val="kk-KZ"/>
        </w:rPr>
        <w:t xml:space="preserve"> қолдануға болады:</w:t>
      </w:r>
    </w:p>
    <w:p w:rsidR="003A7324" w:rsidRPr="00361AA2" w:rsidRDefault="003A7324">
      <w:pPr>
        <w:rPr>
          <w:rFonts w:ascii="Times New Roman" w:hAnsi="Times New Roman"/>
          <w:sz w:val="24"/>
          <w:lang w:val="kk-KZ"/>
        </w:rPr>
      </w:pPr>
    </w:p>
    <w:sectPr w:rsidR="003A7324" w:rsidRPr="00361AA2" w:rsidSect="00680498">
      <w:pgSz w:w="11906" w:h="16838"/>
      <w:pgMar w:top="1134" w:right="851" w:bottom="1134" w:left="1276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19" w:rsidRDefault="00D86E19" w:rsidP="00FE3E8D">
      <w:pPr>
        <w:spacing w:line="240" w:lineRule="auto"/>
      </w:pPr>
      <w:r>
        <w:separator/>
      </w:r>
    </w:p>
  </w:endnote>
  <w:endnote w:type="continuationSeparator" w:id="0">
    <w:p w:rsidR="00D86E19" w:rsidRDefault="00D86E19" w:rsidP="00FE3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19" w:rsidRDefault="00D86E19" w:rsidP="00FE3E8D">
      <w:pPr>
        <w:spacing w:line="240" w:lineRule="auto"/>
      </w:pPr>
      <w:r>
        <w:separator/>
      </w:r>
    </w:p>
  </w:footnote>
  <w:footnote w:type="continuationSeparator" w:id="0">
    <w:p w:rsidR="00D86E19" w:rsidRDefault="00D86E19" w:rsidP="00FE3E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.55pt;height:.55pt;visibility:visible;mso-wrap-style:square" o:bullet="t">
        <v:imagedata r:id="rId1" o:title=""/>
      </v:shape>
    </w:pict>
  </w:numPicBullet>
  <w:abstractNum w:abstractNumId="0">
    <w:nsid w:val="01277070"/>
    <w:multiLevelType w:val="hybridMultilevel"/>
    <w:tmpl w:val="76DA24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633E51"/>
    <w:multiLevelType w:val="hybridMultilevel"/>
    <w:tmpl w:val="B5BC9E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73515"/>
    <w:multiLevelType w:val="hybridMultilevel"/>
    <w:tmpl w:val="6B028E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5E0666"/>
    <w:multiLevelType w:val="multilevel"/>
    <w:tmpl w:val="B1A0C4F8"/>
    <w:lvl w:ilvl="0">
      <w:start w:val="7"/>
      <w:numFmt w:val="decimal"/>
      <w:lvlText w:val="%1"/>
      <w:lvlJc w:val="left"/>
      <w:pPr>
        <w:ind w:left="105" w:hanging="720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05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05" w:hanging="720"/>
      </w:pPr>
      <w:rPr>
        <w:rFonts w:hint="default"/>
        <w:lang w:val="ru-RU" w:eastAsia="ru-RU" w:bidi="ru-RU"/>
      </w:rPr>
    </w:lvl>
    <w:lvl w:ilvl="3">
      <w:start w:val="7"/>
      <w:numFmt w:val="decimal"/>
      <w:lvlText w:val="%1.%2.%3.%4"/>
      <w:lvlJc w:val="left"/>
      <w:pPr>
        <w:ind w:left="105" w:hanging="720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233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16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583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366" w:hanging="720"/>
      </w:pPr>
      <w:rPr>
        <w:rFonts w:hint="default"/>
        <w:lang w:val="ru-RU" w:eastAsia="ru-RU" w:bidi="ru-RU"/>
      </w:rPr>
    </w:lvl>
  </w:abstractNum>
  <w:abstractNum w:abstractNumId="4">
    <w:nsid w:val="146D560C"/>
    <w:multiLevelType w:val="hybridMultilevel"/>
    <w:tmpl w:val="A39AC2B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160BA"/>
    <w:multiLevelType w:val="hybridMultilevel"/>
    <w:tmpl w:val="F672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86DEB"/>
    <w:multiLevelType w:val="hybridMultilevel"/>
    <w:tmpl w:val="48A8C2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AB183F"/>
    <w:multiLevelType w:val="hybridMultilevel"/>
    <w:tmpl w:val="CDB2A1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661D"/>
    <w:multiLevelType w:val="hybridMultilevel"/>
    <w:tmpl w:val="843A2E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DC6E12"/>
    <w:multiLevelType w:val="hybridMultilevel"/>
    <w:tmpl w:val="0B38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3278C"/>
    <w:multiLevelType w:val="hybridMultilevel"/>
    <w:tmpl w:val="A9D86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201FF0"/>
    <w:multiLevelType w:val="hybridMultilevel"/>
    <w:tmpl w:val="EF1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D781A"/>
    <w:multiLevelType w:val="hybridMultilevel"/>
    <w:tmpl w:val="CFD2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FC7DD1"/>
    <w:multiLevelType w:val="hybridMultilevel"/>
    <w:tmpl w:val="357C625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28202DC"/>
    <w:multiLevelType w:val="hybridMultilevel"/>
    <w:tmpl w:val="071C24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EE1942"/>
    <w:multiLevelType w:val="hybridMultilevel"/>
    <w:tmpl w:val="92B80D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BE597D"/>
    <w:multiLevelType w:val="hybridMultilevel"/>
    <w:tmpl w:val="D2048B04"/>
    <w:lvl w:ilvl="0" w:tplc="80AA97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9C5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0E0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FC4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000E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C0F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5216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A1D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9E0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840F93"/>
    <w:multiLevelType w:val="hybridMultilevel"/>
    <w:tmpl w:val="7B0CF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620ECB"/>
    <w:multiLevelType w:val="multilevel"/>
    <w:tmpl w:val="550A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0D7B7D"/>
    <w:multiLevelType w:val="hybridMultilevel"/>
    <w:tmpl w:val="347A88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3340B20"/>
    <w:multiLevelType w:val="hybridMultilevel"/>
    <w:tmpl w:val="1842F3D6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8A4DD7"/>
    <w:multiLevelType w:val="hybridMultilevel"/>
    <w:tmpl w:val="CFB290E6"/>
    <w:lvl w:ilvl="0" w:tplc="FB3A76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96D3A0C"/>
    <w:multiLevelType w:val="hybridMultilevel"/>
    <w:tmpl w:val="55B46BB4"/>
    <w:lvl w:ilvl="0" w:tplc="B47C6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BD2AE4"/>
    <w:multiLevelType w:val="hybridMultilevel"/>
    <w:tmpl w:val="50E25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1A322A"/>
    <w:multiLevelType w:val="hybridMultilevel"/>
    <w:tmpl w:val="AE9E9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45787"/>
    <w:multiLevelType w:val="hybridMultilevel"/>
    <w:tmpl w:val="3DEA8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AE71B2"/>
    <w:multiLevelType w:val="multilevel"/>
    <w:tmpl w:val="FDD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1F7FEF"/>
    <w:multiLevelType w:val="hybridMultilevel"/>
    <w:tmpl w:val="808AA6FE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6"/>
  </w:num>
  <w:num w:numId="4">
    <w:abstractNumId w:val="23"/>
  </w:num>
  <w:num w:numId="5">
    <w:abstractNumId w:val="20"/>
  </w:num>
  <w:num w:numId="6">
    <w:abstractNumId w:val="28"/>
  </w:num>
  <w:num w:numId="7">
    <w:abstractNumId w:val="13"/>
  </w:num>
  <w:num w:numId="8">
    <w:abstractNumId w:val="4"/>
  </w:num>
  <w:num w:numId="9">
    <w:abstractNumId w:val="25"/>
  </w:num>
  <w:num w:numId="10">
    <w:abstractNumId w:val="5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7"/>
  </w:num>
  <w:num w:numId="16">
    <w:abstractNumId w:val="0"/>
  </w:num>
  <w:num w:numId="17">
    <w:abstractNumId w:val="8"/>
  </w:num>
  <w:num w:numId="18">
    <w:abstractNumId w:val="24"/>
  </w:num>
  <w:num w:numId="19">
    <w:abstractNumId w:val="14"/>
  </w:num>
  <w:num w:numId="20">
    <w:abstractNumId w:val="1"/>
  </w:num>
  <w:num w:numId="21">
    <w:abstractNumId w:val="12"/>
  </w:num>
  <w:num w:numId="22">
    <w:abstractNumId w:val="9"/>
  </w:num>
  <w:num w:numId="23">
    <w:abstractNumId w:val="27"/>
  </w:num>
  <w:num w:numId="24">
    <w:abstractNumId w:val="18"/>
  </w:num>
  <w:num w:numId="25">
    <w:abstractNumId w:val="17"/>
  </w:num>
  <w:num w:numId="26">
    <w:abstractNumId w:val="22"/>
  </w:num>
  <w:num w:numId="27">
    <w:abstractNumId w:val="3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B28"/>
    <w:rsid w:val="000018E9"/>
    <w:rsid w:val="00005516"/>
    <w:rsid w:val="000412F2"/>
    <w:rsid w:val="00041862"/>
    <w:rsid w:val="0004355F"/>
    <w:rsid w:val="000435F3"/>
    <w:rsid w:val="00063FC6"/>
    <w:rsid w:val="00072FEC"/>
    <w:rsid w:val="00075AD3"/>
    <w:rsid w:val="00080F6D"/>
    <w:rsid w:val="00082368"/>
    <w:rsid w:val="000A0887"/>
    <w:rsid w:val="000B05EE"/>
    <w:rsid w:val="000B08D7"/>
    <w:rsid w:val="000B451A"/>
    <w:rsid w:val="000C1F9A"/>
    <w:rsid w:val="000C33D9"/>
    <w:rsid w:val="000C4066"/>
    <w:rsid w:val="000D148C"/>
    <w:rsid w:val="000E2C56"/>
    <w:rsid w:val="000F199D"/>
    <w:rsid w:val="000F54B5"/>
    <w:rsid w:val="0010685C"/>
    <w:rsid w:val="001110F3"/>
    <w:rsid w:val="001117D6"/>
    <w:rsid w:val="00122861"/>
    <w:rsid w:val="00123865"/>
    <w:rsid w:val="00134200"/>
    <w:rsid w:val="0014754B"/>
    <w:rsid w:val="0015718F"/>
    <w:rsid w:val="00157C51"/>
    <w:rsid w:val="00175EE4"/>
    <w:rsid w:val="001821B0"/>
    <w:rsid w:val="001823DB"/>
    <w:rsid w:val="00183996"/>
    <w:rsid w:val="001864A3"/>
    <w:rsid w:val="00187B15"/>
    <w:rsid w:val="0019169B"/>
    <w:rsid w:val="00191724"/>
    <w:rsid w:val="0019503F"/>
    <w:rsid w:val="001A3BDA"/>
    <w:rsid w:val="001D5BDE"/>
    <w:rsid w:val="001D77AB"/>
    <w:rsid w:val="001F5FCE"/>
    <w:rsid w:val="00200263"/>
    <w:rsid w:val="00202087"/>
    <w:rsid w:val="002024C5"/>
    <w:rsid w:val="002115C4"/>
    <w:rsid w:val="002153B5"/>
    <w:rsid w:val="002166F7"/>
    <w:rsid w:val="002175CF"/>
    <w:rsid w:val="00224141"/>
    <w:rsid w:val="00232BD2"/>
    <w:rsid w:val="00243F76"/>
    <w:rsid w:val="00246C9C"/>
    <w:rsid w:val="00246FFF"/>
    <w:rsid w:val="00252BF6"/>
    <w:rsid w:val="00252CEB"/>
    <w:rsid w:val="0026347F"/>
    <w:rsid w:val="00274E2D"/>
    <w:rsid w:val="002768B0"/>
    <w:rsid w:val="00280D19"/>
    <w:rsid w:val="00286DB0"/>
    <w:rsid w:val="00287A44"/>
    <w:rsid w:val="00291F14"/>
    <w:rsid w:val="0029348E"/>
    <w:rsid w:val="00293C4F"/>
    <w:rsid w:val="002940CF"/>
    <w:rsid w:val="002A6183"/>
    <w:rsid w:val="002C1470"/>
    <w:rsid w:val="002E65AC"/>
    <w:rsid w:val="002F1102"/>
    <w:rsid w:val="002F3C39"/>
    <w:rsid w:val="002F7A04"/>
    <w:rsid w:val="00321408"/>
    <w:rsid w:val="003253EA"/>
    <w:rsid w:val="003260AD"/>
    <w:rsid w:val="00330362"/>
    <w:rsid w:val="00334AE0"/>
    <w:rsid w:val="003352E4"/>
    <w:rsid w:val="00341843"/>
    <w:rsid w:val="00356633"/>
    <w:rsid w:val="00361AA2"/>
    <w:rsid w:val="00365869"/>
    <w:rsid w:val="003771BD"/>
    <w:rsid w:val="00383524"/>
    <w:rsid w:val="00391927"/>
    <w:rsid w:val="00393876"/>
    <w:rsid w:val="003945DA"/>
    <w:rsid w:val="0039715F"/>
    <w:rsid w:val="003A7324"/>
    <w:rsid w:val="003B2A6D"/>
    <w:rsid w:val="003B7CFD"/>
    <w:rsid w:val="003C0124"/>
    <w:rsid w:val="003C4EDF"/>
    <w:rsid w:val="003C5D27"/>
    <w:rsid w:val="003D282D"/>
    <w:rsid w:val="003E3E54"/>
    <w:rsid w:val="003F5C16"/>
    <w:rsid w:val="003F7976"/>
    <w:rsid w:val="00401B36"/>
    <w:rsid w:val="004125C5"/>
    <w:rsid w:val="00413E67"/>
    <w:rsid w:val="00414732"/>
    <w:rsid w:val="00423283"/>
    <w:rsid w:val="00425805"/>
    <w:rsid w:val="00426476"/>
    <w:rsid w:val="00427FC2"/>
    <w:rsid w:val="0043235B"/>
    <w:rsid w:val="004339CD"/>
    <w:rsid w:val="00452174"/>
    <w:rsid w:val="00453F75"/>
    <w:rsid w:val="004611FB"/>
    <w:rsid w:val="0046522B"/>
    <w:rsid w:val="00475028"/>
    <w:rsid w:val="00476511"/>
    <w:rsid w:val="00477E05"/>
    <w:rsid w:val="00487330"/>
    <w:rsid w:val="00492D32"/>
    <w:rsid w:val="004A01C0"/>
    <w:rsid w:val="004A2D3F"/>
    <w:rsid w:val="004A78E2"/>
    <w:rsid w:val="004C03DD"/>
    <w:rsid w:val="004C52D0"/>
    <w:rsid w:val="004D1A21"/>
    <w:rsid w:val="004D72EA"/>
    <w:rsid w:val="004F45B1"/>
    <w:rsid w:val="004F715D"/>
    <w:rsid w:val="0050285C"/>
    <w:rsid w:val="005035BA"/>
    <w:rsid w:val="005219D7"/>
    <w:rsid w:val="005247FD"/>
    <w:rsid w:val="00537E9E"/>
    <w:rsid w:val="0054312C"/>
    <w:rsid w:val="00553337"/>
    <w:rsid w:val="00553344"/>
    <w:rsid w:val="00560D51"/>
    <w:rsid w:val="0056349E"/>
    <w:rsid w:val="00571760"/>
    <w:rsid w:val="0057718C"/>
    <w:rsid w:val="005845E1"/>
    <w:rsid w:val="00584884"/>
    <w:rsid w:val="005A295D"/>
    <w:rsid w:val="005C1512"/>
    <w:rsid w:val="005C208D"/>
    <w:rsid w:val="005C45DF"/>
    <w:rsid w:val="005E005A"/>
    <w:rsid w:val="005E336A"/>
    <w:rsid w:val="005E369E"/>
    <w:rsid w:val="005E622A"/>
    <w:rsid w:val="005F4CFD"/>
    <w:rsid w:val="005F65CD"/>
    <w:rsid w:val="0060341B"/>
    <w:rsid w:val="00625ACF"/>
    <w:rsid w:val="00637465"/>
    <w:rsid w:val="006543DE"/>
    <w:rsid w:val="006708F3"/>
    <w:rsid w:val="006760E5"/>
    <w:rsid w:val="006773D2"/>
    <w:rsid w:val="00680498"/>
    <w:rsid w:val="00682CE9"/>
    <w:rsid w:val="00683F0B"/>
    <w:rsid w:val="00686B1F"/>
    <w:rsid w:val="00691C6D"/>
    <w:rsid w:val="00691EA0"/>
    <w:rsid w:val="00692CEA"/>
    <w:rsid w:val="00694E10"/>
    <w:rsid w:val="006A4653"/>
    <w:rsid w:val="006A4F71"/>
    <w:rsid w:val="006B5634"/>
    <w:rsid w:val="006D4F82"/>
    <w:rsid w:val="006F0235"/>
    <w:rsid w:val="006F31CA"/>
    <w:rsid w:val="007145BF"/>
    <w:rsid w:val="00714677"/>
    <w:rsid w:val="00714D10"/>
    <w:rsid w:val="0071530D"/>
    <w:rsid w:val="007233EA"/>
    <w:rsid w:val="007234E6"/>
    <w:rsid w:val="0074520A"/>
    <w:rsid w:val="007524F4"/>
    <w:rsid w:val="00754300"/>
    <w:rsid w:val="00756363"/>
    <w:rsid w:val="007572FA"/>
    <w:rsid w:val="00781E06"/>
    <w:rsid w:val="007847DD"/>
    <w:rsid w:val="00792774"/>
    <w:rsid w:val="00796416"/>
    <w:rsid w:val="00797E9E"/>
    <w:rsid w:val="007A1143"/>
    <w:rsid w:val="007A3931"/>
    <w:rsid w:val="007A5784"/>
    <w:rsid w:val="007B296E"/>
    <w:rsid w:val="007B4E34"/>
    <w:rsid w:val="007C214D"/>
    <w:rsid w:val="007C4D0B"/>
    <w:rsid w:val="007C665F"/>
    <w:rsid w:val="007E0516"/>
    <w:rsid w:val="007E20DF"/>
    <w:rsid w:val="007E27F8"/>
    <w:rsid w:val="007E637E"/>
    <w:rsid w:val="007E6380"/>
    <w:rsid w:val="007F03C2"/>
    <w:rsid w:val="007F7E41"/>
    <w:rsid w:val="008070D5"/>
    <w:rsid w:val="00814ABD"/>
    <w:rsid w:val="008212CC"/>
    <w:rsid w:val="00821E22"/>
    <w:rsid w:val="00826EBE"/>
    <w:rsid w:val="00834ACF"/>
    <w:rsid w:val="0084069F"/>
    <w:rsid w:val="00841253"/>
    <w:rsid w:val="00843A5A"/>
    <w:rsid w:val="0086696D"/>
    <w:rsid w:val="0086700D"/>
    <w:rsid w:val="00872E4D"/>
    <w:rsid w:val="00877246"/>
    <w:rsid w:val="00886797"/>
    <w:rsid w:val="008B5F2A"/>
    <w:rsid w:val="008B675D"/>
    <w:rsid w:val="008C0EAE"/>
    <w:rsid w:val="008C7DE4"/>
    <w:rsid w:val="008D5B07"/>
    <w:rsid w:val="008F0109"/>
    <w:rsid w:val="008F2725"/>
    <w:rsid w:val="008F6FFF"/>
    <w:rsid w:val="008F7D06"/>
    <w:rsid w:val="00907D56"/>
    <w:rsid w:val="009109AC"/>
    <w:rsid w:val="0091584D"/>
    <w:rsid w:val="00923D89"/>
    <w:rsid w:val="00932884"/>
    <w:rsid w:val="0095219D"/>
    <w:rsid w:val="00957DAC"/>
    <w:rsid w:val="00971B01"/>
    <w:rsid w:val="0097452C"/>
    <w:rsid w:val="00976D52"/>
    <w:rsid w:val="00982B07"/>
    <w:rsid w:val="00984686"/>
    <w:rsid w:val="009A04EF"/>
    <w:rsid w:val="009B1A5A"/>
    <w:rsid w:val="009B7B3C"/>
    <w:rsid w:val="009C57D2"/>
    <w:rsid w:val="009C590A"/>
    <w:rsid w:val="009D0BBF"/>
    <w:rsid w:val="009E1F0D"/>
    <w:rsid w:val="009E224B"/>
    <w:rsid w:val="009E6350"/>
    <w:rsid w:val="009F64BD"/>
    <w:rsid w:val="009F6B9B"/>
    <w:rsid w:val="00A01181"/>
    <w:rsid w:val="00A058C5"/>
    <w:rsid w:val="00A17A6F"/>
    <w:rsid w:val="00A27964"/>
    <w:rsid w:val="00A300CE"/>
    <w:rsid w:val="00A40E15"/>
    <w:rsid w:val="00A461BA"/>
    <w:rsid w:val="00A655E1"/>
    <w:rsid w:val="00A73DF7"/>
    <w:rsid w:val="00A82B9B"/>
    <w:rsid w:val="00A945DE"/>
    <w:rsid w:val="00AB260E"/>
    <w:rsid w:val="00AB4670"/>
    <w:rsid w:val="00AB63D6"/>
    <w:rsid w:val="00AB6562"/>
    <w:rsid w:val="00AB6963"/>
    <w:rsid w:val="00AB6D33"/>
    <w:rsid w:val="00AC30B5"/>
    <w:rsid w:val="00AC3AFE"/>
    <w:rsid w:val="00AC5631"/>
    <w:rsid w:val="00AC5E86"/>
    <w:rsid w:val="00AD77F6"/>
    <w:rsid w:val="00AE41F1"/>
    <w:rsid w:val="00AE68B9"/>
    <w:rsid w:val="00AF2B28"/>
    <w:rsid w:val="00AF61B8"/>
    <w:rsid w:val="00B04989"/>
    <w:rsid w:val="00B056D8"/>
    <w:rsid w:val="00B12108"/>
    <w:rsid w:val="00B13FC1"/>
    <w:rsid w:val="00B22AE9"/>
    <w:rsid w:val="00B25253"/>
    <w:rsid w:val="00B25419"/>
    <w:rsid w:val="00B413B1"/>
    <w:rsid w:val="00B51726"/>
    <w:rsid w:val="00B57840"/>
    <w:rsid w:val="00B616BE"/>
    <w:rsid w:val="00B63E95"/>
    <w:rsid w:val="00B71423"/>
    <w:rsid w:val="00B7626C"/>
    <w:rsid w:val="00B83708"/>
    <w:rsid w:val="00B856B5"/>
    <w:rsid w:val="00BB2BC9"/>
    <w:rsid w:val="00BB62D6"/>
    <w:rsid w:val="00BC3A9A"/>
    <w:rsid w:val="00BD1E8A"/>
    <w:rsid w:val="00BD5336"/>
    <w:rsid w:val="00C00237"/>
    <w:rsid w:val="00C04598"/>
    <w:rsid w:val="00C11507"/>
    <w:rsid w:val="00C1253C"/>
    <w:rsid w:val="00C30400"/>
    <w:rsid w:val="00C31A7F"/>
    <w:rsid w:val="00C33563"/>
    <w:rsid w:val="00C35673"/>
    <w:rsid w:val="00C36720"/>
    <w:rsid w:val="00C41E9B"/>
    <w:rsid w:val="00C441E9"/>
    <w:rsid w:val="00C502C4"/>
    <w:rsid w:val="00C55EB3"/>
    <w:rsid w:val="00C572AE"/>
    <w:rsid w:val="00C605B6"/>
    <w:rsid w:val="00C60686"/>
    <w:rsid w:val="00C60E65"/>
    <w:rsid w:val="00C64E67"/>
    <w:rsid w:val="00C6622E"/>
    <w:rsid w:val="00C66CC7"/>
    <w:rsid w:val="00C72F93"/>
    <w:rsid w:val="00C80027"/>
    <w:rsid w:val="00C820E2"/>
    <w:rsid w:val="00C82A7A"/>
    <w:rsid w:val="00C90BE7"/>
    <w:rsid w:val="00C9540B"/>
    <w:rsid w:val="00C96820"/>
    <w:rsid w:val="00CB4FCD"/>
    <w:rsid w:val="00CC0F34"/>
    <w:rsid w:val="00CC2645"/>
    <w:rsid w:val="00CD6C7D"/>
    <w:rsid w:val="00CD7229"/>
    <w:rsid w:val="00CE366F"/>
    <w:rsid w:val="00CE508E"/>
    <w:rsid w:val="00CF0EAC"/>
    <w:rsid w:val="00D164FE"/>
    <w:rsid w:val="00D26F38"/>
    <w:rsid w:val="00D317FA"/>
    <w:rsid w:val="00D421A1"/>
    <w:rsid w:val="00D520D3"/>
    <w:rsid w:val="00D551BB"/>
    <w:rsid w:val="00D56616"/>
    <w:rsid w:val="00D6262D"/>
    <w:rsid w:val="00D661F4"/>
    <w:rsid w:val="00D76164"/>
    <w:rsid w:val="00D8025C"/>
    <w:rsid w:val="00D86E19"/>
    <w:rsid w:val="00DA4267"/>
    <w:rsid w:val="00DD0B3F"/>
    <w:rsid w:val="00DE3BB4"/>
    <w:rsid w:val="00DE5AC4"/>
    <w:rsid w:val="00E059C9"/>
    <w:rsid w:val="00E144D8"/>
    <w:rsid w:val="00E20732"/>
    <w:rsid w:val="00E222A1"/>
    <w:rsid w:val="00E3385F"/>
    <w:rsid w:val="00E46028"/>
    <w:rsid w:val="00E77C5D"/>
    <w:rsid w:val="00E8029F"/>
    <w:rsid w:val="00E806D4"/>
    <w:rsid w:val="00EA5D24"/>
    <w:rsid w:val="00EB3FED"/>
    <w:rsid w:val="00EB4250"/>
    <w:rsid w:val="00EB59AC"/>
    <w:rsid w:val="00EB6B5C"/>
    <w:rsid w:val="00EC1BEC"/>
    <w:rsid w:val="00EC37F5"/>
    <w:rsid w:val="00ED72FD"/>
    <w:rsid w:val="00EF1059"/>
    <w:rsid w:val="00F007C7"/>
    <w:rsid w:val="00F123D0"/>
    <w:rsid w:val="00F322E1"/>
    <w:rsid w:val="00F3316D"/>
    <w:rsid w:val="00F35088"/>
    <w:rsid w:val="00F4763C"/>
    <w:rsid w:val="00F76896"/>
    <w:rsid w:val="00F82F7F"/>
    <w:rsid w:val="00F9001A"/>
    <w:rsid w:val="00F92395"/>
    <w:rsid w:val="00F941FB"/>
    <w:rsid w:val="00FA0B8A"/>
    <w:rsid w:val="00FC2DA7"/>
    <w:rsid w:val="00FD4D6D"/>
    <w:rsid w:val="00FD5941"/>
    <w:rsid w:val="00FE3E8D"/>
    <w:rsid w:val="00FE6473"/>
    <w:rsid w:val="00FF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AF2B28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AF2B28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3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18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styleId="a3">
    <w:name w:val="Hyperlink"/>
    <w:uiPriority w:val="99"/>
    <w:rsid w:val="00AF2B28"/>
    <w:rPr>
      <w:color w:val="0000FF"/>
      <w:u w:val="single"/>
    </w:rPr>
  </w:style>
  <w:style w:type="character" w:customStyle="1" w:styleId="hps">
    <w:name w:val="hps"/>
    <w:uiPriority w:val="99"/>
    <w:rsid w:val="00AF2B28"/>
    <w:rPr>
      <w:rFonts w:cs="Times New Roman"/>
    </w:rPr>
  </w:style>
  <w:style w:type="character" w:customStyle="1" w:styleId="ucoz-forum-post">
    <w:name w:val="ucoz-forum-post"/>
    <w:basedOn w:val="a0"/>
    <w:rsid w:val="00AF2B28"/>
  </w:style>
  <w:style w:type="paragraph" w:customStyle="1" w:styleId="NESTableText">
    <w:name w:val="NES Table Text"/>
    <w:basedOn w:val="a"/>
    <w:autoRedefine/>
    <w:rsid w:val="00AC3AFE"/>
    <w:pPr>
      <w:spacing w:before="60" w:after="60" w:line="276" w:lineRule="auto"/>
    </w:pPr>
    <w:rPr>
      <w:rFonts w:ascii="Times New Roman" w:hAnsi="Times New Roman"/>
      <w:sz w:val="24"/>
      <w:lang w:val="ru-RU"/>
    </w:rPr>
  </w:style>
  <w:style w:type="character" w:customStyle="1" w:styleId="watch-title">
    <w:name w:val="watch-title"/>
    <w:basedOn w:val="a0"/>
    <w:rsid w:val="00330362"/>
  </w:style>
  <w:style w:type="paragraph" w:styleId="a4">
    <w:name w:val="annotation text"/>
    <w:basedOn w:val="a"/>
    <w:link w:val="a5"/>
    <w:unhideWhenUsed/>
    <w:rsid w:val="004339CD"/>
    <w:pPr>
      <w:widowControl/>
      <w:spacing w:line="240" w:lineRule="auto"/>
      <w:ind w:left="460" w:hanging="284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339CD"/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annotation reference"/>
    <w:basedOn w:val="a0"/>
    <w:unhideWhenUsed/>
    <w:rsid w:val="004339C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33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CD"/>
    <w:rPr>
      <w:rFonts w:ascii="Tahoma" w:eastAsia="Times New Roman" w:hAnsi="Tahoma" w:cs="Tahoma"/>
      <w:sz w:val="16"/>
      <w:szCs w:val="16"/>
      <w:lang w:val="en-GB"/>
    </w:rPr>
  </w:style>
  <w:style w:type="character" w:styleId="a9">
    <w:name w:val="FollowedHyperlink"/>
    <w:basedOn w:val="a0"/>
    <w:uiPriority w:val="99"/>
    <w:semiHidden/>
    <w:unhideWhenUsed/>
    <w:rsid w:val="00AD77F6"/>
    <w:rPr>
      <w:color w:val="800080" w:themeColor="followedHyperlink"/>
      <w:u w:val="single"/>
    </w:rPr>
  </w:style>
  <w:style w:type="paragraph" w:styleId="aa">
    <w:name w:val="No Spacing"/>
    <w:uiPriority w:val="99"/>
    <w:qFormat/>
    <w:rsid w:val="00EB42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1A3BDA"/>
    <w:pPr>
      <w:widowControl/>
      <w:spacing w:line="240" w:lineRule="auto"/>
      <w:ind w:left="720"/>
    </w:pPr>
    <w:rPr>
      <w:rFonts w:ascii="Times New Roman" w:eastAsia="MS Mincho" w:hAnsi="Times New Roman"/>
      <w:sz w:val="24"/>
      <w:lang w:eastAsia="en-GB"/>
    </w:rPr>
  </w:style>
  <w:style w:type="character" w:styleId="ab">
    <w:name w:val="page number"/>
    <w:basedOn w:val="a0"/>
    <w:rsid w:val="007B4E34"/>
  </w:style>
  <w:style w:type="table" w:styleId="ac">
    <w:name w:val="Table Grid"/>
    <w:basedOn w:val="a1"/>
    <w:uiPriority w:val="59"/>
    <w:rsid w:val="009B1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39715F"/>
    <w:pPr>
      <w:ind w:left="720"/>
      <w:contextualSpacing/>
    </w:pPr>
  </w:style>
  <w:style w:type="paragraph" w:customStyle="1" w:styleId="Tabletext">
    <w:name w:val="Table text"/>
    <w:basedOn w:val="a"/>
    <w:uiPriority w:val="99"/>
    <w:rsid w:val="0084069F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31">
    <w:name w:val="Абзац списка3"/>
    <w:basedOn w:val="a"/>
    <w:rsid w:val="0084069F"/>
    <w:pPr>
      <w:widowControl/>
      <w:spacing w:line="240" w:lineRule="auto"/>
      <w:ind w:left="720"/>
    </w:pPr>
    <w:rPr>
      <w:rFonts w:eastAsia="MS Mincho" w:cs="Arial"/>
      <w:szCs w:val="22"/>
    </w:rPr>
  </w:style>
  <w:style w:type="character" w:styleId="HTML">
    <w:name w:val="HTML Cite"/>
    <w:basedOn w:val="a0"/>
    <w:uiPriority w:val="99"/>
    <w:unhideWhenUsed/>
    <w:rsid w:val="0084069F"/>
    <w:rPr>
      <w:i/>
      <w:iCs/>
    </w:rPr>
  </w:style>
  <w:style w:type="paragraph" w:styleId="ae">
    <w:name w:val="footer"/>
    <w:basedOn w:val="a"/>
    <w:link w:val="af"/>
    <w:uiPriority w:val="99"/>
    <w:rsid w:val="004125C5"/>
    <w:pPr>
      <w:widowControl/>
      <w:tabs>
        <w:tab w:val="center" w:pos="4320"/>
        <w:tab w:val="right" w:pos="8640"/>
      </w:tabs>
      <w:spacing w:line="240" w:lineRule="auto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4125C5"/>
    <w:rPr>
      <w:rFonts w:ascii="Arial" w:eastAsia="Times New Roman" w:hAnsi="Arial" w:cs="Times New Roman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125C5"/>
    <w:pPr>
      <w:widowControl/>
      <w:tabs>
        <w:tab w:val="right" w:leader="dot" w:pos="7797"/>
      </w:tabs>
      <w:spacing w:after="240" w:line="240" w:lineRule="auto"/>
    </w:pPr>
    <w:rPr>
      <w:b/>
      <w:bCs/>
      <w:noProof/>
      <w:szCs w:val="22"/>
      <w:lang w:eastAsia="en-GB"/>
    </w:rPr>
  </w:style>
  <w:style w:type="paragraph" w:styleId="21">
    <w:name w:val="toc 2"/>
    <w:basedOn w:val="a"/>
    <w:next w:val="a"/>
    <w:autoRedefine/>
    <w:uiPriority w:val="39"/>
    <w:rsid w:val="00063FC6"/>
    <w:pPr>
      <w:widowControl/>
      <w:tabs>
        <w:tab w:val="right" w:leader="dot" w:pos="9498"/>
      </w:tabs>
      <w:spacing w:after="240" w:line="240" w:lineRule="auto"/>
      <w:ind w:left="765" w:right="971"/>
    </w:pPr>
    <w:rPr>
      <w:rFonts w:ascii="Times New Roman" w:hAnsi="Times New Roman"/>
      <w:noProof/>
      <w:sz w:val="20"/>
      <w:szCs w:val="20"/>
      <w:lang w:val="ru-RU"/>
    </w:rPr>
  </w:style>
  <w:style w:type="paragraph" w:styleId="af0">
    <w:name w:val="header"/>
    <w:basedOn w:val="a"/>
    <w:link w:val="af1"/>
    <w:uiPriority w:val="99"/>
    <w:unhideWhenUsed/>
    <w:rsid w:val="00FE3E8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E3E8D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3253EA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paragraph" w:customStyle="1" w:styleId="black">
    <w:name w:val="black"/>
    <w:basedOn w:val="a"/>
    <w:rsid w:val="003253E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2">
    <w:name w:val="Emphasis"/>
    <w:qFormat/>
    <w:rsid w:val="003253EA"/>
    <w:rPr>
      <w:i/>
      <w:iCs/>
    </w:rPr>
  </w:style>
  <w:style w:type="paragraph" w:styleId="af3">
    <w:name w:val="annotation subject"/>
    <w:basedOn w:val="a4"/>
    <w:next w:val="a4"/>
    <w:link w:val="af4"/>
    <w:semiHidden/>
    <w:rsid w:val="003253EA"/>
    <w:pPr>
      <w:widowControl w:val="0"/>
      <w:ind w:left="0" w:firstLine="0"/>
    </w:pPr>
    <w:rPr>
      <w:rFonts w:eastAsia="MS Mincho" w:cs="Arial"/>
      <w:b/>
      <w:bCs/>
    </w:rPr>
  </w:style>
  <w:style w:type="character" w:customStyle="1" w:styleId="af4">
    <w:name w:val="Тема примечания Знак"/>
    <w:basedOn w:val="a5"/>
    <w:link w:val="af3"/>
    <w:semiHidden/>
    <w:rsid w:val="003253EA"/>
    <w:rPr>
      <w:rFonts w:ascii="Arial" w:eastAsia="MS Mincho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8F2725"/>
  </w:style>
  <w:style w:type="character" w:customStyle="1" w:styleId="40">
    <w:name w:val="Заголовок 4 Знак"/>
    <w:basedOn w:val="a0"/>
    <w:link w:val="4"/>
    <w:uiPriority w:val="9"/>
    <w:rsid w:val="0034184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D26F38"/>
    <w:pPr>
      <w:numPr>
        <w:numId w:val="26"/>
      </w:numPr>
      <w:spacing w:before="240" w:after="120" w:line="360" w:lineRule="auto"/>
    </w:pPr>
    <w:rPr>
      <w:rFonts w:ascii="Arial" w:hAnsi="Arial"/>
      <w:szCs w:val="28"/>
    </w:rPr>
  </w:style>
  <w:style w:type="character" w:customStyle="1" w:styleId="NESHeading2CharChar">
    <w:name w:val="NES Heading 2 Char Char"/>
    <w:link w:val="NESHeading2"/>
    <w:locked/>
    <w:rsid w:val="00D26F38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D26F38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paragraph" w:customStyle="1" w:styleId="Dochead1">
    <w:name w:val="Doc head 1"/>
    <w:basedOn w:val="a"/>
    <w:link w:val="Dochead1Char"/>
    <w:uiPriority w:val="99"/>
    <w:rsid w:val="00D26F38"/>
    <w:pPr>
      <w:ind w:right="119"/>
    </w:pPr>
    <w:rPr>
      <w:b/>
      <w:color w:val="0065BD"/>
      <w:sz w:val="28"/>
      <w:szCs w:val="20"/>
    </w:rPr>
  </w:style>
  <w:style w:type="character" w:customStyle="1" w:styleId="Dochead1Char">
    <w:name w:val="Doc head 1 Char"/>
    <w:link w:val="Dochead1"/>
    <w:uiPriority w:val="99"/>
    <w:locked/>
    <w:rsid w:val="00D26F38"/>
    <w:rPr>
      <w:rFonts w:ascii="Arial" w:eastAsia="Times New Roman" w:hAnsi="Arial" w:cs="Times New Roman"/>
      <w:b/>
      <w:color w:val="0065BD"/>
      <w:sz w:val="28"/>
      <w:szCs w:val="20"/>
      <w:lang w:val="en-GB"/>
    </w:rPr>
  </w:style>
  <w:style w:type="paragraph" w:customStyle="1" w:styleId="NESNormal">
    <w:name w:val="NES Normal"/>
    <w:basedOn w:val="a"/>
    <w:link w:val="NESNormalChar"/>
    <w:autoRedefine/>
    <w:rsid w:val="00553337"/>
    <w:pPr>
      <w:spacing w:after="240" w:line="360" w:lineRule="auto"/>
      <w:jc w:val="both"/>
    </w:pPr>
    <w:rPr>
      <w:rFonts w:ascii="Times New Roman" w:hAnsi="Times New Roman"/>
      <w:iCs/>
      <w:szCs w:val="22"/>
      <w:lang w:val="ru-RU"/>
    </w:rPr>
  </w:style>
  <w:style w:type="character" w:customStyle="1" w:styleId="NESNormalChar">
    <w:name w:val="NES Normal Char"/>
    <w:link w:val="NESNormal"/>
    <w:rsid w:val="00553337"/>
    <w:rPr>
      <w:rFonts w:ascii="Times New Roman" w:eastAsia="Times New Roman" w:hAnsi="Times New Roman" w:cs="Times New Roman"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D26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unhideWhenUsed/>
    <w:rsid w:val="00D26F38"/>
    <w:pPr>
      <w:spacing w:after="100"/>
      <w:ind w:left="440"/>
    </w:pPr>
  </w:style>
  <w:style w:type="paragraph" w:customStyle="1" w:styleId="TableParagraph">
    <w:name w:val="Table Paragraph"/>
    <w:basedOn w:val="a"/>
    <w:uiPriority w:val="1"/>
    <w:qFormat/>
    <w:rsid w:val="0086696D"/>
    <w:pPr>
      <w:autoSpaceDE w:val="0"/>
      <w:autoSpaceDN w:val="0"/>
      <w:spacing w:line="240" w:lineRule="auto"/>
    </w:pPr>
    <w:rPr>
      <w:rFonts w:ascii="Times New Roman" w:hAnsi="Times New Roman"/>
      <w:szCs w:val="22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Pc-20</cp:lastModifiedBy>
  <cp:revision>75</cp:revision>
  <dcterms:created xsi:type="dcterms:W3CDTF">2016-05-06T04:55:00Z</dcterms:created>
  <dcterms:modified xsi:type="dcterms:W3CDTF">2019-10-30T09:16:00Z</dcterms:modified>
</cp:coreProperties>
</file>